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0"/>
        <w:gridCol w:w="93"/>
        <w:gridCol w:w="1423"/>
        <w:gridCol w:w="898"/>
        <w:gridCol w:w="142"/>
        <w:gridCol w:w="526"/>
        <w:gridCol w:w="203"/>
        <w:gridCol w:w="271"/>
        <w:gridCol w:w="1137"/>
        <w:gridCol w:w="249"/>
        <w:gridCol w:w="1274"/>
        <w:gridCol w:w="705"/>
        <w:gridCol w:w="281"/>
        <w:gridCol w:w="731"/>
        <w:gridCol w:w="561"/>
        <w:gridCol w:w="50"/>
        <w:gridCol w:w="573"/>
        <w:gridCol w:w="630"/>
      </w:tblGrid>
      <w:tr w:rsidR="00E633EF" w:rsidTr="003477EB">
        <w:trPr>
          <w:trHeight w:val="456"/>
          <w:jc w:val="center"/>
        </w:trPr>
        <w:tc>
          <w:tcPr>
            <w:tcW w:w="1220" w:type="dxa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杭中士</w:t>
            </w:r>
          </w:p>
        </w:tc>
        <w:tc>
          <w:tcPr>
            <w:tcW w:w="905" w:type="dxa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职教计算机</w:t>
            </w:r>
          </w:p>
          <w:p w:rsidR="00E633EF" w:rsidRDefault="00E633EF" w:rsidP="00E633E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pacing w:val="-16"/>
                <w:sz w:val="22"/>
              </w:rPr>
              <w:t>学科带头人</w:t>
            </w:r>
          </w:p>
        </w:tc>
        <w:tc>
          <w:tcPr>
            <w:tcW w:w="1560" w:type="dxa"/>
            <w:gridSpan w:val="4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2</w:t>
            </w:r>
            <w:r>
              <w:rPr>
                <w:rFonts w:ascii="黑体" w:eastAsia="黑体" w:hAnsi="黑体"/>
                <w:spacing w:val="-16"/>
                <w:sz w:val="22"/>
              </w:rPr>
              <w:t>023.1</w:t>
            </w:r>
          </w:p>
        </w:tc>
      </w:tr>
      <w:tr w:rsidR="00E633EF" w:rsidTr="003477EB">
        <w:trPr>
          <w:trHeight w:val="461"/>
          <w:jc w:val="center"/>
        </w:trPr>
        <w:tc>
          <w:tcPr>
            <w:tcW w:w="1220" w:type="dxa"/>
            <w:vAlign w:val="center"/>
          </w:tcPr>
          <w:p w:rsidR="00E633EF" w:rsidRDefault="00E633EF" w:rsidP="00E633EF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E633EF" w:rsidRDefault="00E633EF" w:rsidP="00E633E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pacing w:val="-16"/>
                <w:sz w:val="22"/>
              </w:rPr>
              <w:t>计算机</w:t>
            </w:r>
          </w:p>
        </w:tc>
      </w:tr>
      <w:tr w:rsidR="00E633EF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E633EF" w:rsidRDefault="00E633EF" w:rsidP="00E633EF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E633EF" w:rsidTr="00880FA4">
        <w:trPr>
          <w:trHeight w:val="607"/>
          <w:jc w:val="center"/>
        </w:trPr>
        <w:tc>
          <w:tcPr>
            <w:tcW w:w="1220" w:type="dxa"/>
            <w:vAlign w:val="center"/>
          </w:tcPr>
          <w:p w:rsidR="00E633EF" w:rsidRDefault="00E633EF" w:rsidP="00E633EF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E633EF" w:rsidRDefault="00E633EF" w:rsidP="00E633EF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4" w:type="dxa"/>
            <w:vAlign w:val="center"/>
          </w:tcPr>
          <w:p w:rsidR="00E633EF" w:rsidRDefault="00E633EF" w:rsidP="00E633E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492" w:type="dxa"/>
            <w:vAlign w:val="center"/>
          </w:tcPr>
          <w:p w:rsidR="00E633EF" w:rsidRDefault="00E633EF" w:rsidP="00E633E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E633EF" w:rsidRDefault="00E633EF" w:rsidP="00E633E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E633EF" w:rsidRDefault="00E633EF" w:rsidP="00E633E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E633EF" w:rsidRDefault="00E633EF" w:rsidP="00E633E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633EF" w:rsidTr="00880FA4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E633EF" w:rsidRDefault="00E633EF" w:rsidP="00E633E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E633EF" w:rsidRDefault="00E633EF" w:rsidP="00E633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E633EF" w:rsidRDefault="00E633EF" w:rsidP="00E633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E633EF" w:rsidRDefault="00E633EF" w:rsidP="00E633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合格</w:t>
            </w:r>
          </w:p>
        </w:tc>
        <w:tc>
          <w:tcPr>
            <w:tcW w:w="734" w:type="dxa"/>
            <w:vMerge w:val="restart"/>
            <w:vAlign w:val="center"/>
          </w:tcPr>
          <w:p w:rsidR="00E633EF" w:rsidRDefault="00880FA4" w:rsidP="00E633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-3</w:t>
            </w:r>
          </w:p>
        </w:tc>
        <w:tc>
          <w:tcPr>
            <w:tcW w:w="492" w:type="dxa"/>
            <w:vMerge w:val="restart"/>
            <w:vAlign w:val="center"/>
          </w:tcPr>
          <w:p w:rsidR="00E633EF" w:rsidRDefault="00E633EF" w:rsidP="00E633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 w:rsidR="00A63A73">
              <w:rPr>
                <w:sz w:val="22"/>
              </w:rPr>
              <w:t>+3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E633EF" w:rsidRDefault="00E15557" w:rsidP="00E633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Merge w:val="restart"/>
            <w:vAlign w:val="center"/>
          </w:tcPr>
          <w:p w:rsidR="00E633EF" w:rsidRDefault="00E633EF" w:rsidP="00E633EF">
            <w:pPr>
              <w:jc w:val="center"/>
              <w:rPr>
                <w:sz w:val="22"/>
              </w:rPr>
            </w:pPr>
          </w:p>
        </w:tc>
      </w:tr>
      <w:tr w:rsidR="00E633EF" w:rsidTr="00880FA4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E633EF" w:rsidRDefault="00E633EF" w:rsidP="00E633EF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E633EF" w:rsidRDefault="00E633EF" w:rsidP="00E633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E633EF" w:rsidRDefault="00E633EF" w:rsidP="00E633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E633EF" w:rsidRDefault="00A63A73" w:rsidP="00E633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联院优秀教师</w:t>
            </w:r>
          </w:p>
        </w:tc>
        <w:tc>
          <w:tcPr>
            <w:tcW w:w="734" w:type="dxa"/>
            <w:vMerge/>
            <w:vAlign w:val="center"/>
          </w:tcPr>
          <w:p w:rsidR="00E633EF" w:rsidRDefault="00E633EF" w:rsidP="00E633EF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E633EF" w:rsidRDefault="00E633EF" w:rsidP="00E633EF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E633EF" w:rsidRDefault="00E633EF" w:rsidP="00E633EF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633EF" w:rsidRDefault="00E633EF" w:rsidP="00E633EF">
            <w:pPr>
              <w:jc w:val="center"/>
              <w:rPr>
                <w:sz w:val="22"/>
              </w:rPr>
            </w:pPr>
          </w:p>
        </w:tc>
      </w:tr>
      <w:tr w:rsidR="00A63A73" w:rsidTr="00880FA4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A63A73" w:rsidRDefault="00A63A73" w:rsidP="00A63A73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A63A73" w:rsidRDefault="00A63A73" w:rsidP="00A63A73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A63A73" w:rsidRDefault="00A63A73" w:rsidP="00A63A73">
            <w:pPr>
              <w:jc w:val="center"/>
              <w:rPr>
                <w:sz w:val="24"/>
              </w:rPr>
            </w:pPr>
            <w:r>
              <w:rPr>
                <w:sz w:val="22"/>
              </w:rPr>
              <w:t>23303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3304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3403</w:t>
            </w:r>
            <w:r>
              <w:rPr>
                <w:rFonts w:hint="eastAsia"/>
                <w:sz w:val="24"/>
              </w:rPr>
              <w:t>《信息技术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》《信息技术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》</w:t>
            </w:r>
          </w:p>
          <w:p w:rsidR="002F42CF" w:rsidRDefault="002F42CF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个班选修课《情商与智慧人生》</w:t>
            </w:r>
          </w:p>
        </w:tc>
        <w:tc>
          <w:tcPr>
            <w:tcW w:w="734" w:type="dxa"/>
            <w:vMerge w:val="restart"/>
            <w:vAlign w:val="center"/>
          </w:tcPr>
          <w:p w:rsidR="00A63A73" w:rsidRDefault="00880FA4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-5</w:t>
            </w:r>
          </w:p>
        </w:tc>
        <w:tc>
          <w:tcPr>
            <w:tcW w:w="492" w:type="dxa"/>
            <w:vMerge w:val="restart"/>
            <w:vAlign w:val="center"/>
          </w:tcPr>
          <w:p w:rsidR="00A63A73" w:rsidRDefault="00897E8A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A63A73" w:rsidRDefault="00E15557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</w:tr>
      <w:tr w:rsidR="00A63A73" w:rsidTr="00880FA4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6/12</w:t>
            </w:r>
          </w:p>
        </w:tc>
        <w:tc>
          <w:tcPr>
            <w:tcW w:w="734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</w:tr>
      <w:tr w:rsidR="00A63A73" w:rsidTr="00880FA4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A63A73" w:rsidRDefault="00897E8A" w:rsidP="00F54A4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现代教育技术中心副主任，参与</w:t>
            </w:r>
            <w:r w:rsidR="00F54A49" w:rsidRPr="00F54A49">
              <w:rPr>
                <w:rFonts w:hint="eastAsia"/>
                <w:sz w:val="22"/>
              </w:rPr>
              <w:t>省领航学校建设并通过验收</w:t>
            </w:r>
          </w:p>
        </w:tc>
        <w:tc>
          <w:tcPr>
            <w:tcW w:w="734" w:type="dxa"/>
            <w:vAlign w:val="center"/>
          </w:tcPr>
          <w:p w:rsidR="00A63A73" w:rsidRDefault="00880FA4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sz w:val="22"/>
              </w:rPr>
              <w:t>-14</w:t>
            </w:r>
          </w:p>
        </w:tc>
        <w:tc>
          <w:tcPr>
            <w:tcW w:w="492" w:type="dxa"/>
            <w:vAlign w:val="center"/>
          </w:tcPr>
          <w:p w:rsidR="00A63A73" w:rsidRDefault="00897E8A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sz w:val="22"/>
              </w:rPr>
              <w:t>+</w:t>
            </w:r>
            <w:r w:rsidR="00F54A49">
              <w:rPr>
                <w:sz w:val="22"/>
              </w:rPr>
              <w:t>4</w:t>
            </w:r>
          </w:p>
        </w:tc>
        <w:tc>
          <w:tcPr>
            <w:tcW w:w="626" w:type="dxa"/>
            <w:gridSpan w:val="2"/>
            <w:vAlign w:val="center"/>
          </w:tcPr>
          <w:p w:rsidR="00A63A73" w:rsidRDefault="00E15557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</w:tr>
      <w:tr w:rsidR="00A63A73" w:rsidTr="00880FA4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F54A49" w:rsidRDefault="00A63A73" w:rsidP="00F54A49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F54A49">
              <w:rPr>
                <w:sz w:val="22"/>
              </w:rPr>
              <w:t>满意</w:t>
            </w:r>
          </w:p>
          <w:p w:rsidR="00A63A73" w:rsidRDefault="00F54A49" w:rsidP="00F54A49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良好</w:t>
            </w:r>
            <w:r w:rsidR="00A63A73">
              <w:rPr>
                <w:sz w:val="22"/>
              </w:rPr>
              <w:t xml:space="preserve">                       </w:t>
            </w:r>
          </w:p>
        </w:tc>
        <w:tc>
          <w:tcPr>
            <w:tcW w:w="734" w:type="dxa"/>
            <w:vAlign w:val="center"/>
          </w:tcPr>
          <w:p w:rsidR="00A63A73" w:rsidRDefault="0099592A" w:rsidP="00A63A7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5-16</w:t>
            </w:r>
          </w:p>
        </w:tc>
        <w:tc>
          <w:tcPr>
            <w:tcW w:w="1748" w:type="dxa"/>
            <w:gridSpan w:val="4"/>
            <w:vAlign w:val="center"/>
          </w:tcPr>
          <w:p w:rsidR="00A63A73" w:rsidRDefault="00A63A73" w:rsidP="00A63A73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F54A49">
              <w:rPr>
                <w:rFonts w:hint="eastAsia"/>
                <w:sz w:val="22"/>
              </w:rPr>
              <w:t>2</w:t>
            </w:r>
            <w:r w:rsidR="00F54A49">
              <w:rPr>
                <w:sz w:val="22"/>
              </w:rPr>
              <w:t>5</w:t>
            </w:r>
          </w:p>
        </w:tc>
      </w:tr>
      <w:tr w:rsidR="00A63A73" w:rsidTr="00880FA4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A63A73" w:rsidRDefault="00A63A73" w:rsidP="00A63A73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A63A73" w:rsidRDefault="00A63A73" w:rsidP="00A63A73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4" w:type="dxa"/>
            <w:vMerge w:val="restart"/>
            <w:vAlign w:val="center"/>
          </w:tcPr>
          <w:p w:rsidR="00A63A73" w:rsidRDefault="0099592A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7-22</w:t>
            </w:r>
          </w:p>
        </w:tc>
        <w:tc>
          <w:tcPr>
            <w:tcW w:w="492" w:type="dxa"/>
            <w:vMerge w:val="restart"/>
          </w:tcPr>
          <w:p w:rsidR="005A36DD" w:rsidRDefault="005A36DD" w:rsidP="00A63A73">
            <w:pPr>
              <w:jc w:val="center"/>
              <w:rPr>
                <w:sz w:val="22"/>
              </w:rPr>
            </w:pPr>
          </w:p>
          <w:p w:rsidR="005A36DD" w:rsidRDefault="005A36DD" w:rsidP="00A63A73">
            <w:pPr>
              <w:jc w:val="center"/>
              <w:rPr>
                <w:sz w:val="22"/>
              </w:rPr>
            </w:pPr>
          </w:p>
          <w:p w:rsidR="00A63A73" w:rsidRDefault="004D4C6B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+4</w:t>
            </w:r>
          </w:p>
          <w:p w:rsidR="004D4C6B" w:rsidRDefault="004D4C6B" w:rsidP="00A63A73">
            <w:pPr>
              <w:jc w:val="center"/>
              <w:rPr>
                <w:sz w:val="22"/>
              </w:rPr>
            </w:pPr>
          </w:p>
          <w:p w:rsidR="004D4C6B" w:rsidRDefault="004D4C6B" w:rsidP="00A63A73">
            <w:pPr>
              <w:jc w:val="center"/>
              <w:rPr>
                <w:sz w:val="22"/>
              </w:rPr>
            </w:pPr>
          </w:p>
          <w:p w:rsidR="005A36DD" w:rsidRDefault="005A36DD" w:rsidP="00A63A73">
            <w:pPr>
              <w:jc w:val="center"/>
              <w:rPr>
                <w:sz w:val="22"/>
              </w:rPr>
            </w:pPr>
          </w:p>
          <w:p w:rsidR="004D4C6B" w:rsidRDefault="004D4C6B" w:rsidP="00A63A73">
            <w:pPr>
              <w:jc w:val="center"/>
              <w:rPr>
                <w:sz w:val="22"/>
              </w:rPr>
            </w:pPr>
          </w:p>
          <w:p w:rsidR="004D4C6B" w:rsidRDefault="004D4C6B" w:rsidP="00A63A73">
            <w:pPr>
              <w:jc w:val="center"/>
              <w:rPr>
                <w:sz w:val="22"/>
              </w:rPr>
            </w:pPr>
          </w:p>
          <w:p w:rsidR="004D4C6B" w:rsidRDefault="004D4C6B" w:rsidP="00A63A73">
            <w:pPr>
              <w:jc w:val="center"/>
              <w:rPr>
                <w:sz w:val="22"/>
              </w:rPr>
            </w:pPr>
          </w:p>
          <w:p w:rsidR="004D4C6B" w:rsidRDefault="004D4C6B" w:rsidP="00A63A73">
            <w:pPr>
              <w:jc w:val="center"/>
              <w:rPr>
                <w:sz w:val="22"/>
              </w:rPr>
            </w:pPr>
          </w:p>
          <w:p w:rsidR="004D4C6B" w:rsidRDefault="004D4C6B" w:rsidP="00A63A73">
            <w:pPr>
              <w:jc w:val="center"/>
              <w:rPr>
                <w:sz w:val="22"/>
              </w:rPr>
            </w:pPr>
          </w:p>
          <w:p w:rsidR="004D4C6B" w:rsidRDefault="00EA3B4A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  <w:p w:rsidR="004D4C6B" w:rsidRDefault="004D4C6B" w:rsidP="00A63A73">
            <w:pPr>
              <w:jc w:val="center"/>
              <w:rPr>
                <w:sz w:val="22"/>
              </w:rPr>
            </w:pPr>
          </w:p>
          <w:p w:rsidR="005A36DD" w:rsidRDefault="005A36DD" w:rsidP="00A63A73">
            <w:pPr>
              <w:jc w:val="center"/>
              <w:rPr>
                <w:sz w:val="22"/>
              </w:rPr>
            </w:pPr>
          </w:p>
          <w:p w:rsidR="00061DAC" w:rsidRDefault="00061DAC" w:rsidP="00A63A73">
            <w:pPr>
              <w:jc w:val="center"/>
              <w:rPr>
                <w:sz w:val="22"/>
              </w:rPr>
            </w:pPr>
          </w:p>
          <w:p w:rsidR="004D4C6B" w:rsidRDefault="004D4C6B" w:rsidP="00A63A73">
            <w:pPr>
              <w:jc w:val="center"/>
              <w:rPr>
                <w:sz w:val="22"/>
              </w:rPr>
            </w:pPr>
          </w:p>
          <w:p w:rsidR="004D4C6B" w:rsidRDefault="005A36DD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  <w:p w:rsidR="005A36DD" w:rsidRDefault="005A36DD" w:rsidP="00A63A73">
            <w:pPr>
              <w:jc w:val="center"/>
              <w:rPr>
                <w:sz w:val="22"/>
              </w:rPr>
            </w:pPr>
          </w:p>
          <w:p w:rsidR="00826C42" w:rsidRDefault="00826C42" w:rsidP="00A63A73">
            <w:pPr>
              <w:jc w:val="center"/>
              <w:rPr>
                <w:sz w:val="22"/>
              </w:rPr>
            </w:pPr>
          </w:p>
          <w:p w:rsidR="00826C42" w:rsidRDefault="00826C42" w:rsidP="00A63A73">
            <w:pPr>
              <w:jc w:val="center"/>
              <w:rPr>
                <w:sz w:val="22"/>
              </w:rPr>
            </w:pPr>
          </w:p>
          <w:p w:rsidR="00E52545" w:rsidRDefault="00E52545" w:rsidP="00A63A73">
            <w:pPr>
              <w:jc w:val="center"/>
              <w:rPr>
                <w:sz w:val="22"/>
              </w:rPr>
            </w:pPr>
          </w:p>
          <w:p w:rsidR="00826C42" w:rsidRDefault="00826C42" w:rsidP="00A63A73">
            <w:pPr>
              <w:jc w:val="center"/>
              <w:rPr>
                <w:sz w:val="22"/>
              </w:rPr>
            </w:pPr>
          </w:p>
          <w:p w:rsidR="00826C42" w:rsidRDefault="00F0717A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A63A73" w:rsidRDefault="00E15557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1</w:t>
            </w:r>
            <w:r>
              <w:rPr>
                <w:sz w:val="22"/>
              </w:rPr>
              <w:t>5</w:t>
            </w:r>
          </w:p>
        </w:tc>
        <w:tc>
          <w:tcPr>
            <w:tcW w:w="630" w:type="dxa"/>
            <w:vMerge w:val="restart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</w:tr>
      <w:tr w:rsidR="008259DB" w:rsidTr="00880FA4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8259DB" w:rsidRDefault="008259DB" w:rsidP="008259D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8259DB" w:rsidRDefault="008259DB" w:rsidP="008259D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8259DB" w:rsidRDefault="008259DB" w:rsidP="008259DB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翁基明</w:t>
            </w:r>
          </w:p>
        </w:tc>
        <w:tc>
          <w:tcPr>
            <w:tcW w:w="1402" w:type="dxa"/>
            <w:gridSpan w:val="2"/>
            <w:vAlign w:val="center"/>
          </w:tcPr>
          <w:p w:rsidR="008259DB" w:rsidRDefault="008259DB" w:rsidP="008259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268" w:type="dxa"/>
            <w:gridSpan w:val="3"/>
            <w:vAlign w:val="center"/>
          </w:tcPr>
          <w:p w:rsidR="008259DB" w:rsidRDefault="004D4C6B" w:rsidP="008259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联院教学能力比赛二等奖</w:t>
            </w:r>
          </w:p>
        </w:tc>
        <w:tc>
          <w:tcPr>
            <w:tcW w:w="734" w:type="dxa"/>
            <w:vMerge/>
            <w:vAlign w:val="center"/>
          </w:tcPr>
          <w:p w:rsidR="008259DB" w:rsidRDefault="008259DB" w:rsidP="008259DB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8259DB" w:rsidRDefault="008259DB" w:rsidP="008259D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259DB" w:rsidRDefault="008259DB" w:rsidP="008259D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259DB" w:rsidRDefault="008259DB" w:rsidP="008259DB">
            <w:pPr>
              <w:jc w:val="center"/>
              <w:rPr>
                <w:sz w:val="22"/>
              </w:rPr>
            </w:pPr>
          </w:p>
        </w:tc>
      </w:tr>
      <w:tr w:rsidR="00A63A73" w:rsidTr="00880FA4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A63A73" w:rsidRDefault="00A63A73" w:rsidP="00A63A73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A63A73" w:rsidRDefault="00A63A73" w:rsidP="00A63A73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A63A73" w:rsidRDefault="00A63A73" w:rsidP="00A63A73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34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</w:tr>
      <w:tr w:rsidR="00A63A73" w:rsidTr="00880FA4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81" w:type="dxa"/>
            <w:gridSpan w:val="4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676" w:type="dxa"/>
            <w:gridSpan w:val="3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34" w:type="dxa"/>
            <w:vMerge w:val="restart"/>
            <w:vAlign w:val="center"/>
          </w:tcPr>
          <w:p w:rsidR="00A63A73" w:rsidRDefault="0099592A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</w:t>
            </w:r>
            <w:r>
              <w:rPr>
                <w:sz w:val="22"/>
              </w:rPr>
              <w:t>-25</w:t>
            </w:r>
          </w:p>
        </w:tc>
        <w:tc>
          <w:tcPr>
            <w:tcW w:w="492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</w:tr>
      <w:tr w:rsidR="00A63A73" w:rsidTr="00880FA4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1781" w:type="dxa"/>
            <w:gridSpan w:val="4"/>
            <w:vAlign w:val="center"/>
          </w:tcPr>
          <w:p w:rsidR="00A63A73" w:rsidRDefault="000B41B2" w:rsidP="00A63A73">
            <w:pPr>
              <w:rPr>
                <w:sz w:val="22"/>
              </w:rPr>
            </w:pPr>
            <w:r w:rsidRPr="000B41B2">
              <w:rPr>
                <w:rFonts w:hint="eastAsia"/>
                <w:sz w:val="22"/>
              </w:rPr>
              <w:t>认识操作系统</w:t>
            </w:r>
          </w:p>
          <w:p w:rsidR="000B41B2" w:rsidRDefault="000B41B2" w:rsidP="00A63A73">
            <w:pPr>
              <w:rPr>
                <w:sz w:val="22"/>
              </w:rPr>
            </w:pPr>
            <w:r w:rsidRPr="000B41B2">
              <w:rPr>
                <w:rFonts w:hint="eastAsia"/>
                <w:sz w:val="22"/>
              </w:rPr>
              <w:t>制作个人简历</w:t>
            </w:r>
          </w:p>
        </w:tc>
        <w:tc>
          <w:tcPr>
            <w:tcW w:w="1676" w:type="dxa"/>
            <w:gridSpan w:val="3"/>
            <w:vAlign w:val="center"/>
          </w:tcPr>
          <w:p w:rsidR="000B41B2" w:rsidRDefault="000B41B2" w:rsidP="000B41B2">
            <w:pPr>
              <w:rPr>
                <w:sz w:val="22"/>
              </w:rPr>
            </w:pPr>
            <w:r>
              <w:rPr>
                <w:sz w:val="22"/>
              </w:rPr>
              <w:t>扬州高职校</w:t>
            </w:r>
          </w:p>
          <w:p w:rsidR="00A63A73" w:rsidRDefault="000B41B2" w:rsidP="005A36DD">
            <w:pPr>
              <w:rPr>
                <w:sz w:val="22"/>
              </w:rPr>
            </w:pPr>
            <w:r>
              <w:rPr>
                <w:sz w:val="22"/>
              </w:rPr>
              <w:t>扬州高职校</w:t>
            </w:r>
          </w:p>
        </w:tc>
        <w:tc>
          <w:tcPr>
            <w:tcW w:w="1276" w:type="dxa"/>
            <w:vAlign w:val="center"/>
          </w:tcPr>
          <w:p w:rsidR="00A63A73" w:rsidRDefault="000B41B2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023.11.2</w:t>
            </w:r>
          </w:p>
          <w:p w:rsidR="000B41B2" w:rsidRDefault="000B41B2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024.3.29</w:t>
            </w:r>
          </w:p>
        </w:tc>
        <w:tc>
          <w:tcPr>
            <w:tcW w:w="992" w:type="dxa"/>
            <w:gridSpan w:val="2"/>
            <w:vAlign w:val="center"/>
          </w:tcPr>
          <w:p w:rsidR="00A63A73" w:rsidRDefault="000B41B2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  <w:p w:rsidR="000B41B2" w:rsidRDefault="000B41B2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734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</w:tr>
      <w:tr w:rsidR="00A63A73" w:rsidTr="00880FA4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81" w:type="dxa"/>
            <w:gridSpan w:val="4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676" w:type="dxa"/>
            <w:gridSpan w:val="3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34" w:type="dxa"/>
            <w:vMerge w:val="restart"/>
            <w:vAlign w:val="center"/>
          </w:tcPr>
          <w:p w:rsidR="00A63A73" w:rsidRDefault="0099592A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6</w:t>
            </w:r>
          </w:p>
        </w:tc>
        <w:tc>
          <w:tcPr>
            <w:tcW w:w="492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</w:tr>
      <w:tr w:rsidR="00A63A73" w:rsidTr="00880FA4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1781" w:type="dxa"/>
            <w:gridSpan w:val="4"/>
            <w:vAlign w:val="center"/>
          </w:tcPr>
          <w:p w:rsidR="00A63A73" w:rsidRPr="005D01C9" w:rsidRDefault="00826C42" w:rsidP="00A63A73">
            <w:pPr>
              <w:rPr>
                <w:sz w:val="22"/>
              </w:rPr>
            </w:pPr>
            <w:r w:rsidRPr="005D01C9">
              <w:rPr>
                <w:rFonts w:hint="eastAsia"/>
                <w:sz w:val="22"/>
              </w:rPr>
              <w:t>网络安全探秘</w:t>
            </w:r>
          </w:p>
        </w:tc>
        <w:tc>
          <w:tcPr>
            <w:tcW w:w="1676" w:type="dxa"/>
            <w:gridSpan w:val="3"/>
            <w:vAlign w:val="center"/>
          </w:tcPr>
          <w:p w:rsidR="00A63A73" w:rsidRPr="005D01C9" w:rsidRDefault="00826C42" w:rsidP="00A63A73">
            <w:pPr>
              <w:rPr>
                <w:sz w:val="22"/>
                <w:szCs w:val="22"/>
              </w:rPr>
            </w:pPr>
            <w:r w:rsidRPr="005D01C9">
              <w:rPr>
                <w:rFonts w:hint="eastAsia"/>
                <w:sz w:val="22"/>
                <w:szCs w:val="22"/>
              </w:rPr>
              <w:t>江海职业技术学院继续教育学院</w:t>
            </w:r>
          </w:p>
        </w:tc>
        <w:tc>
          <w:tcPr>
            <w:tcW w:w="1276" w:type="dxa"/>
            <w:vAlign w:val="center"/>
          </w:tcPr>
          <w:p w:rsidR="00A63A73" w:rsidRPr="005D01C9" w:rsidRDefault="00826C42" w:rsidP="00A63A73">
            <w:pPr>
              <w:jc w:val="center"/>
              <w:rPr>
                <w:sz w:val="22"/>
              </w:rPr>
            </w:pPr>
            <w:r w:rsidRPr="005D01C9">
              <w:rPr>
                <w:rFonts w:hint="eastAsia"/>
                <w:sz w:val="22"/>
              </w:rPr>
              <w:t>2</w:t>
            </w:r>
            <w:r w:rsidRPr="005D01C9">
              <w:rPr>
                <w:sz w:val="22"/>
              </w:rPr>
              <w:t>024.5.11</w:t>
            </w:r>
          </w:p>
        </w:tc>
        <w:tc>
          <w:tcPr>
            <w:tcW w:w="992" w:type="dxa"/>
            <w:gridSpan w:val="2"/>
            <w:vAlign w:val="center"/>
          </w:tcPr>
          <w:p w:rsidR="00A63A73" w:rsidRDefault="00826C42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5</w:t>
            </w:r>
          </w:p>
        </w:tc>
        <w:tc>
          <w:tcPr>
            <w:tcW w:w="734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</w:tr>
      <w:tr w:rsidR="00A63A73" w:rsidTr="00880FA4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781" w:type="dxa"/>
            <w:gridSpan w:val="4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676" w:type="dxa"/>
            <w:gridSpan w:val="3"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tcBorders>
              <w:bottom w:val="nil"/>
            </w:tcBorders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A63A73" w:rsidRDefault="00A63A73" w:rsidP="00A63A7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34" w:type="dxa"/>
            <w:vMerge w:val="restart"/>
            <w:vAlign w:val="center"/>
          </w:tcPr>
          <w:p w:rsidR="0099592A" w:rsidRDefault="0099592A" w:rsidP="00A63A73">
            <w:pPr>
              <w:jc w:val="center"/>
              <w:rPr>
                <w:sz w:val="22"/>
              </w:rPr>
            </w:pPr>
          </w:p>
          <w:p w:rsidR="0099592A" w:rsidRDefault="0099592A" w:rsidP="00A63A73">
            <w:pPr>
              <w:jc w:val="center"/>
              <w:rPr>
                <w:sz w:val="22"/>
              </w:rPr>
            </w:pPr>
          </w:p>
          <w:p w:rsidR="0099592A" w:rsidRDefault="0099592A" w:rsidP="00A63A73">
            <w:pPr>
              <w:jc w:val="center"/>
              <w:rPr>
                <w:sz w:val="22"/>
              </w:rPr>
            </w:pPr>
          </w:p>
          <w:p w:rsidR="0099592A" w:rsidRDefault="0099592A" w:rsidP="00A63A73">
            <w:pPr>
              <w:jc w:val="center"/>
              <w:rPr>
                <w:sz w:val="22"/>
              </w:rPr>
            </w:pPr>
          </w:p>
          <w:p w:rsidR="00A63A73" w:rsidRDefault="0099592A" w:rsidP="00A63A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7-32</w:t>
            </w:r>
          </w:p>
        </w:tc>
        <w:tc>
          <w:tcPr>
            <w:tcW w:w="492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A63A73" w:rsidRDefault="00A63A73" w:rsidP="00A63A73">
            <w:pPr>
              <w:jc w:val="center"/>
              <w:rPr>
                <w:sz w:val="22"/>
              </w:rPr>
            </w:pPr>
          </w:p>
        </w:tc>
      </w:tr>
      <w:tr w:rsidR="00F0717A" w:rsidTr="00880FA4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1781" w:type="dxa"/>
            <w:gridSpan w:val="4"/>
          </w:tcPr>
          <w:p w:rsidR="00F0717A" w:rsidRDefault="00F0717A" w:rsidP="00F0717A">
            <w:pPr>
              <w:jc w:val="left"/>
              <w:rPr>
                <w:sz w:val="18"/>
                <w:szCs w:val="18"/>
              </w:rPr>
            </w:pPr>
            <w:r w:rsidRPr="005F73FA">
              <w:rPr>
                <w:sz w:val="18"/>
                <w:szCs w:val="18"/>
              </w:rPr>
              <w:t>扬州市赵杰名师工作室</w:t>
            </w:r>
          </w:p>
          <w:p w:rsidR="00F0717A" w:rsidRDefault="00F0717A" w:rsidP="00F0717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</w:t>
            </w:r>
            <w:r w:rsidRPr="00190D76">
              <w:rPr>
                <w:rFonts w:hint="eastAsia"/>
                <w:sz w:val="18"/>
                <w:szCs w:val="18"/>
              </w:rPr>
              <w:t>“四有”好教师</w:t>
            </w:r>
            <w:r>
              <w:rPr>
                <w:rFonts w:hint="eastAsia"/>
                <w:sz w:val="18"/>
                <w:szCs w:val="18"/>
              </w:rPr>
              <w:t>团队</w:t>
            </w:r>
          </w:p>
          <w:p w:rsidR="00E52545" w:rsidRPr="005F73FA" w:rsidRDefault="00E52545" w:rsidP="00F0717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全国本科毕业论文抽检评审</w:t>
            </w:r>
          </w:p>
        </w:tc>
        <w:tc>
          <w:tcPr>
            <w:tcW w:w="1676" w:type="dxa"/>
            <w:gridSpan w:val="3"/>
            <w:tcBorders>
              <w:right w:val="nil"/>
            </w:tcBorders>
          </w:tcPr>
          <w:p w:rsidR="00F0717A" w:rsidRDefault="00F0717A" w:rsidP="00F071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扬州市教育局</w:t>
            </w:r>
          </w:p>
          <w:p w:rsidR="00F0717A" w:rsidRDefault="00F0717A" w:rsidP="00F0717A">
            <w:pPr>
              <w:jc w:val="center"/>
              <w:rPr>
                <w:sz w:val="18"/>
                <w:szCs w:val="18"/>
              </w:rPr>
            </w:pPr>
          </w:p>
          <w:p w:rsidR="00F0717A" w:rsidRDefault="00F0717A" w:rsidP="00F0717A">
            <w:pPr>
              <w:jc w:val="center"/>
              <w:rPr>
                <w:sz w:val="18"/>
                <w:szCs w:val="18"/>
              </w:rPr>
            </w:pPr>
            <w:r w:rsidRPr="00190D76">
              <w:rPr>
                <w:rFonts w:hint="eastAsia"/>
                <w:sz w:val="18"/>
                <w:szCs w:val="18"/>
              </w:rPr>
              <w:t>江苏省教师培训中心</w:t>
            </w:r>
          </w:p>
          <w:p w:rsidR="00E52545" w:rsidRPr="005F73FA" w:rsidRDefault="00E52545" w:rsidP="00F071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教育部学位与研究生教育发展中心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0717A" w:rsidRDefault="00F0717A" w:rsidP="00F071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2021</w:t>
            </w:r>
            <w:r>
              <w:rPr>
                <w:rFonts w:hint="eastAsia"/>
                <w:sz w:val="18"/>
                <w:szCs w:val="18"/>
              </w:rPr>
              <w:t>年至今</w:t>
            </w:r>
          </w:p>
          <w:p w:rsidR="00F0717A" w:rsidRDefault="00F0717A" w:rsidP="00F0717A">
            <w:pPr>
              <w:rPr>
                <w:sz w:val="18"/>
                <w:szCs w:val="18"/>
              </w:rPr>
            </w:pPr>
          </w:p>
          <w:p w:rsidR="00F0717A" w:rsidRPr="00190D76" w:rsidRDefault="00F0717A" w:rsidP="00F0717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2022.6</w:t>
            </w:r>
            <w:r w:rsidRPr="00190D76">
              <w:rPr>
                <w:rFonts w:hint="eastAsia"/>
                <w:sz w:val="18"/>
                <w:szCs w:val="18"/>
              </w:rPr>
              <w:t>至今</w:t>
            </w:r>
          </w:p>
          <w:p w:rsidR="00F0717A" w:rsidRDefault="00F0717A" w:rsidP="00F0717A">
            <w:pPr>
              <w:jc w:val="center"/>
              <w:rPr>
                <w:sz w:val="18"/>
                <w:szCs w:val="18"/>
              </w:rPr>
            </w:pPr>
          </w:p>
          <w:p w:rsidR="00E52545" w:rsidRPr="005F73FA" w:rsidRDefault="00E52545" w:rsidP="00F071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023.1-2023.12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717A" w:rsidRDefault="00F0717A" w:rsidP="00F0717A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网络主管</w:t>
            </w:r>
          </w:p>
          <w:p w:rsidR="00F0717A" w:rsidRDefault="00F0717A" w:rsidP="00F0717A">
            <w:pPr>
              <w:jc w:val="center"/>
              <w:rPr>
                <w:sz w:val="18"/>
                <w:szCs w:val="18"/>
              </w:rPr>
            </w:pPr>
          </w:p>
          <w:p w:rsidR="00F0717A" w:rsidRDefault="00F0717A" w:rsidP="00F071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项目建设</w:t>
            </w:r>
          </w:p>
          <w:p w:rsidR="00E52545" w:rsidRDefault="00E52545" w:rsidP="00F0717A">
            <w:pPr>
              <w:jc w:val="center"/>
              <w:rPr>
                <w:sz w:val="18"/>
                <w:szCs w:val="18"/>
              </w:rPr>
            </w:pPr>
          </w:p>
          <w:p w:rsidR="00E52545" w:rsidRPr="005F73FA" w:rsidRDefault="00E52545" w:rsidP="00F071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评审</w:t>
            </w:r>
          </w:p>
        </w:tc>
        <w:tc>
          <w:tcPr>
            <w:tcW w:w="734" w:type="dxa"/>
            <w:vMerge/>
            <w:tcBorders>
              <w:left w:val="nil"/>
            </w:tcBorders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</w:tr>
      <w:tr w:rsidR="00F0717A" w:rsidTr="00880FA4">
        <w:trPr>
          <w:trHeight w:val="308"/>
          <w:jc w:val="center"/>
        </w:trPr>
        <w:tc>
          <w:tcPr>
            <w:tcW w:w="1220" w:type="dxa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781" w:type="dxa"/>
            <w:gridSpan w:val="4"/>
            <w:vAlign w:val="center"/>
          </w:tcPr>
          <w:p w:rsidR="00F0717A" w:rsidRDefault="00F0717A" w:rsidP="00F0717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944" w:type="dxa"/>
            <w:gridSpan w:val="6"/>
            <w:vAlign w:val="center"/>
          </w:tcPr>
          <w:p w:rsidR="00F0717A" w:rsidRDefault="00F0717A" w:rsidP="00F0717A">
            <w:pPr>
              <w:ind w:left="1470"/>
              <w:rPr>
                <w:sz w:val="22"/>
              </w:rPr>
            </w:pPr>
          </w:p>
        </w:tc>
        <w:tc>
          <w:tcPr>
            <w:tcW w:w="734" w:type="dxa"/>
            <w:vMerge w:val="restart"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</w:tr>
      <w:tr w:rsidR="00F0717A" w:rsidTr="00880FA4">
        <w:trPr>
          <w:trHeight w:val="271"/>
          <w:jc w:val="center"/>
        </w:trPr>
        <w:tc>
          <w:tcPr>
            <w:tcW w:w="1220" w:type="dxa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1781" w:type="dxa"/>
            <w:gridSpan w:val="4"/>
            <w:vAlign w:val="center"/>
          </w:tcPr>
          <w:p w:rsidR="00F0717A" w:rsidRDefault="00F0717A" w:rsidP="00F0717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944" w:type="dxa"/>
            <w:gridSpan w:val="6"/>
            <w:vAlign w:val="center"/>
          </w:tcPr>
          <w:p w:rsidR="00F0717A" w:rsidRDefault="00F0717A" w:rsidP="00F0717A">
            <w:pPr>
              <w:rPr>
                <w:sz w:val="22"/>
              </w:rPr>
            </w:pPr>
          </w:p>
        </w:tc>
        <w:tc>
          <w:tcPr>
            <w:tcW w:w="734" w:type="dxa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</w:p>
        </w:tc>
      </w:tr>
      <w:tr w:rsidR="00F0717A" w:rsidTr="00880FA4">
        <w:trPr>
          <w:trHeight w:val="498"/>
          <w:jc w:val="center"/>
        </w:trPr>
        <w:tc>
          <w:tcPr>
            <w:tcW w:w="1220" w:type="dxa"/>
            <w:vAlign w:val="center"/>
          </w:tcPr>
          <w:p w:rsidR="00F0717A" w:rsidRDefault="00F0717A" w:rsidP="00F0717A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F0717A" w:rsidRDefault="00F0717A" w:rsidP="00F0717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4" w:type="dxa"/>
            <w:vAlign w:val="center"/>
          </w:tcPr>
          <w:p w:rsidR="00F0717A" w:rsidRDefault="00F0717A" w:rsidP="00F0717A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492" w:type="dxa"/>
            <w:vAlign w:val="center"/>
          </w:tcPr>
          <w:p w:rsidR="00F0717A" w:rsidRDefault="00F0717A" w:rsidP="00F0717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F0717A" w:rsidRDefault="00F0717A" w:rsidP="00F0717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F0717A" w:rsidRDefault="00F0717A" w:rsidP="00F0717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F0717A" w:rsidRDefault="00F0717A" w:rsidP="00F0717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293CD7" w:rsidTr="00880FA4">
        <w:trPr>
          <w:trHeight w:val="880"/>
          <w:jc w:val="center"/>
        </w:trPr>
        <w:tc>
          <w:tcPr>
            <w:tcW w:w="1220" w:type="dxa"/>
            <w:vMerge w:val="restart"/>
            <w:vAlign w:val="center"/>
          </w:tcPr>
          <w:p w:rsidR="00293CD7" w:rsidRDefault="00293CD7" w:rsidP="00293CD7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293CD7" w:rsidRDefault="00293CD7" w:rsidP="00293C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293CD7" w:rsidRPr="00E65263" w:rsidRDefault="00293CD7" w:rsidP="00293CD7">
            <w:pPr>
              <w:jc w:val="center"/>
              <w:rPr>
                <w:sz w:val="20"/>
                <w:szCs w:val="20"/>
              </w:rPr>
            </w:pPr>
            <w:r w:rsidRPr="00E65263">
              <w:rPr>
                <w:sz w:val="20"/>
                <w:szCs w:val="20"/>
              </w:rPr>
              <w:t>课题</w:t>
            </w:r>
            <w:r w:rsidRPr="00E65263">
              <w:rPr>
                <w:rFonts w:hint="eastAsia"/>
                <w:sz w:val="20"/>
                <w:szCs w:val="20"/>
              </w:rPr>
              <w:t>及</w:t>
            </w:r>
            <w:r w:rsidRPr="00E65263">
              <w:rPr>
                <w:sz w:val="20"/>
                <w:szCs w:val="20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293CD7" w:rsidRPr="00E65263" w:rsidRDefault="00293CD7" w:rsidP="00293CD7">
            <w:pPr>
              <w:jc w:val="center"/>
              <w:rPr>
                <w:sz w:val="20"/>
                <w:szCs w:val="20"/>
              </w:rPr>
            </w:pPr>
            <w:r w:rsidRPr="00E65263">
              <w:rPr>
                <w:sz w:val="20"/>
                <w:szCs w:val="20"/>
              </w:rPr>
              <w:t>本人</w:t>
            </w:r>
          </w:p>
          <w:p w:rsidR="00293CD7" w:rsidRPr="00E65263" w:rsidRDefault="00293CD7" w:rsidP="00293CD7">
            <w:pPr>
              <w:jc w:val="center"/>
              <w:rPr>
                <w:sz w:val="20"/>
                <w:szCs w:val="20"/>
              </w:rPr>
            </w:pPr>
            <w:r w:rsidRPr="00E65263">
              <w:rPr>
                <w:sz w:val="20"/>
                <w:szCs w:val="20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293CD7" w:rsidRPr="00E65263" w:rsidRDefault="00293CD7" w:rsidP="00293CD7">
            <w:pPr>
              <w:jc w:val="center"/>
              <w:rPr>
                <w:sz w:val="20"/>
                <w:szCs w:val="20"/>
              </w:rPr>
            </w:pPr>
            <w:r w:rsidRPr="00E65263">
              <w:rPr>
                <w:sz w:val="20"/>
                <w:szCs w:val="20"/>
              </w:rPr>
              <w:t>是否通过评估验收</w:t>
            </w:r>
          </w:p>
        </w:tc>
        <w:tc>
          <w:tcPr>
            <w:tcW w:w="734" w:type="dxa"/>
            <w:vMerge w:val="restart"/>
            <w:vAlign w:val="center"/>
          </w:tcPr>
          <w:p w:rsidR="00293CD7" w:rsidRDefault="0099592A" w:rsidP="00293C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3-36</w:t>
            </w:r>
          </w:p>
        </w:tc>
        <w:tc>
          <w:tcPr>
            <w:tcW w:w="492" w:type="dxa"/>
            <w:vMerge w:val="restart"/>
          </w:tcPr>
          <w:p w:rsidR="00293CD7" w:rsidRDefault="00293CD7" w:rsidP="00293CD7">
            <w:pPr>
              <w:jc w:val="center"/>
              <w:rPr>
                <w:color w:val="FF0000"/>
                <w:sz w:val="22"/>
              </w:rPr>
            </w:pPr>
          </w:p>
          <w:p w:rsidR="00293CD7" w:rsidRDefault="00293CD7" w:rsidP="00293CD7">
            <w:pPr>
              <w:jc w:val="center"/>
              <w:rPr>
                <w:color w:val="FF0000"/>
                <w:sz w:val="22"/>
              </w:rPr>
            </w:pPr>
          </w:p>
          <w:p w:rsidR="00293CD7" w:rsidRDefault="00293CD7" w:rsidP="00293CD7">
            <w:pPr>
              <w:jc w:val="center"/>
              <w:rPr>
                <w:color w:val="FF0000"/>
                <w:sz w:val="22"/>
              </w:rPr>
            </w:pPr>
          </w:p>
          <w:p w:rsidR="00293CD7" w:rsidRPr="00223037" w:rsidRDefault="00293CD7" w:rsidP="00293C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  <w:p w:rsidR="00293CD7" w:rsidRPr="00223037" w:rsidRDefault="00293CD7" w:rsidP="00293CD7">
            <w:pPr>
              <w:jc w:val="center"/>
              <w:rPr>
                <w:sz w:val="22"/>
              </w:rPr>
            </w:pPr>
          </w:p>
          <w:p w:rsidR="00293CD7" w:rsidRPr="00223037" w:rsidRDefault="00293CD7" w:rsidP="00293CD7">
            <w:pPr>
              <w:jc w:val="center"/>
              <w:rPr>
                <w:sz w:val="22"/>
              </w:rPr>
            </w:pPr>
          </w:p>
          <w:p w:rsidR="00293CD7" w:rsidRPr="00223037" w:rsidRDefault="00293CD7" w:rsidP="00293CD7">
            <w:pPr>
              <w:jc w:val="center"/>
              <w:rPr>
                <w:sz w:val="22"/>
              </w:rPr>
            </w:pPr>
          </w:p>
          <w:p w:rsidR="00461129" w:rsidRPr="00223037" w:rsidRDefault="00461129" w:rsidP="00293CD7">
            <w:pPr>
              <w:jc w:val="center"/>
              <w:rPr>
                <w:sz w:val="22"/>
              </w:rPr>
            </w:pPr>
          </w:p>
          <w:p w:rsidR="00293CD7" w:rsidRPr="00223037" w:rsidRDefault="00293CD7" w:rsidP="00293CD7">
            <w:pPr>
              <w:jc w:val="center"/>
              <w:rPr>
                <w:sz w:val="22"/>
              </w:rPr>
            </w:pPr>
          </w:p>
          <w:p w:rsidR="00293CD7" w:rsidRPr="00223037" w:rsidRDefault="00293CD7" w:rsidP="00293CD7">
            <w:pPr>
              <w:jc w:val="center"/>
              <w:rPr>
                <w:sz w:val="22"/>
              </w:rPr>
            </w:pPr>
            <w:r w:rsidRPr="00223037">
              <w:rPr>
                <w:rFonts w:hint="eastAsia"/>
                <w:sz w:val="22"/>
              </w:rPr>
              <w:t>6</w:t>
            </w:r>
            <w:r w:rsidR="00461129">
              <w:rPr>
                <w:sz w:val="22"/>
              </w:rPr>
              <w:t>+6</w:t>
            </w:r>
          </w:p>
          <w:p w:rsidR="00293CD7" w:rsidRPr="00223037" w:rsidRDefault="00293CD7" w:rsidP="00293CD7">
            <w:pPr>
              <w:jc w:val="center"/>
              <w:rPr>
                <w:sz w:val="22"/>
              </w:rPr>
            </w:pPr>
          </w:p>
          <w:p w:rsidR="00293CD7" w:rsidRDefault="00293CD7" w:rsidP="00293CD7">
            <w:pPr>
              <w:jc w:val="center"/>
              <w:rPr>
                <w:sz w:val="22"/>
              </w:rPr>
            </w:pPr>
          </w:p>
          <w:p w:rsidR="00293CD7" w:rsidRDefault="00293CD7" w:rsidP="00293CD7">
            <w:pPr>
              <w:jc w:val="center"/>
              <w:rPr>
                <w:sz w:val="22"/>
              </w:rPr>
            </w:pPr>
          </w:p>
          <w:p w:rsidR="00293CD7" w:rsidRPr="00223037" w:rsidRDefault="00293CD7" w:rsidP="00293CD7">
            <w:pPr>
              <w:jc w:val="center"/>
              <w:rPr>
                <w:sz w:val="22"/>
              </w:rPr>
            </w:pPr>
          </w:p>
          <w:p w:rsidR="00293CD7" w:rsidRPr="00223037" w:rsidRDefault="00E97749" w:rsidP="00293C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.5</w:t>
            </w:r>
          </w:p>
          <w:p w:rsidR="00293CD7" w:rsidRDefault="00293CD7" w:rsidP="00293CD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 w:val="restart"/>
            <w:vAlign w:val="center"/>
          </w:tcPr>
          <w:p w:rsidR="00293CD7" w:rsidRDefault="00E15557" w:rsidP="00293CD7">
            <w:pPr>
              <w:jc w:val="center"/>
              <w:rPr>
                <w:color w:val="FF0000"/>
                <w:sz w:val="22"/>
              </w:rPr>
            </w:pPr>
            <w:r w:rsidRPr="00E15557">
              <w:rPr>
                <w:rFonts w:hint="eastAsia"/>
                <w:sz w:val="22"/>
              </w:rPr>
              <w:t>1</w:t>
            </w:r>
            <w:r w:rsidRPr="00E15557">
              <w:rPr>
                <w:sz w:val="22"/>
              </w:rPr>
              <w:t>8</w:t>
            </w:r>
          </w:p>
        </w:tc>
        <w:tc>
          <w:tcPr>
            <w:tcW w:w="630" w:type="dxa"/>
            <w:vMerge w:val="restart"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</w:tr>
      <w:tr w:rsidR="00293CD7" w:rsidTr="00880FA4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</w:tcPr>
          <w:p w:rsidR="00293CD7" w:rsidRPr="00221D3C" w:rsidRDefault="00293CD7" w:rsidP="008A72E4">
            <w:pPr>
              <w:rPr>
                <w:sz w:val="18"/>
                <w:szCs w:val="18"/>
              </w:rPr>
            </w:pPr>
            <w:r w:rsidRPr="00221D3C">
              <w:rPr>
                <w:rFonts w:hint="eastAsia"/>
                <w:sz w:val="18"/>
                <w:szCs w:val="18"/>
              </w:rPr>
              <w:t>基于建构主义的“五动”课堂教学研究与实践</w:t>
            </w:r>
            <w:r>
              <w:rPr>
                <w:rFonts w:hint="eastAsia"/>
                <w:sz w:val="18"/>
                <w:szCs w:val="18"/>
              </w:rPr>
              <w:t>（江苏省教育科学研究院）</w:t>
            </w:r>
          </w:p>
        </w:tc>
        <w:tc>
          <w:tcPr>
            <w:tcW w:w="1276" w:type="dxa"/>
          </w:tcPr>
          <w:p w:rsidR="00293CD7" w:rsidRPr="00221D3C" w:rsidRDefault="00293CD7" w:rsidP="009959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报告撰写</w:t>
            </w:r>
          </w:p>
        </w:tc>
        <w:tc>
          <w:tcPr>
            <w:tcW w:w="992" w:type="dxa"/>
            <w:gridSpan w:val="2"/>
          </w:tcPr>
          <w:p w:rsidR="00293CD7" w:rsidRPr="00221D3C" w:rsidRDefault="00293CD7" w:rsidP="009959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否</w:t>
            </w:r>
          </w:p>
        </w:tc>
        <w:tc>
          <w:tcPr>
            <w:tcW w:w="734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293CD7" w:rsidRDefault="00293CD7" w:rsidP="00293CD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93CD7" w:rsidRDefault="00293CD7" w:rsidP="00293CD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</w:tr>
      <w:tr w:rsidR="00293CD7" w:rsidTr="00880FA4">
        <w:trPr>
          <w:trHeight w:val="798"/>
          <w:jc w:val="center"/>
        </w:trPr>
        <w:tc>
          <w:tcPr>
            <w:tcW w:w="122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293CD7" w:rsidRPr="00E65263" w:rsidRDefault="00293CD7" w:rsidP="00293CD7">
            <w:pPr>
              <w:jc w:val="center"/>
              <w:rPr>
                <w:sz w:val="20"/>
                <w:szCs w:val="20"/>
              </w:rPr>
            </w:pPr>
            <w:r w:rsidRPr="00E65263">
              <w:rPr>
                <w:sz w:val="20"/>
                <w:szCs w:val="20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293CD7" w:rsidRPr="00E65263" w:rsidRDefault="00293CD7" w:rsidP="00293CD7">
            <w:pPr>
              <w:jc w:val="center"/>
              <w:rPr>
                <w:sz w:val="20"/>
                <w:szCs w:val="20"/>
              </w:rPr>
            </w:pPr>
            <w:r w:rsidRPr="00E65263">
              <w:rPr>
                <w:sz w:val="20"/>
                <w:szCs w:val="20"/>
              </w:rPr>
              <w:t>发表杂志、期数</w:t>
            </w:r>
            <w:r w:rsidRPr="00E65263">
              <w:rPr>
                <w:rFonts w:hint="eastAsia"/>
                <w:sz w:val="20"/>
                <w:szCs w:val="20"/>
              </w:rPr>
              <w:t>/</w:t>
            </w:r>
            <w:r w:rsidRPr="00E65263">
              <w:rPr>
                <w:rFonts w:hint="eastAsia"/>
                <w:sz w:val="20"/>
                <w:szCs w:val="20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293CD7" w:rsidRPr="00E65263" w:rsidRDefault="00293CD7" w:rsidP="00293CD7">
            <w:pPr>
              <w:jc w:val="center"/>
              <w:rPr>
                <w:sz w:val="20"/>
                <w:szCs w:val="20"/>
              </w:rPr>
            </w:pPr>
            <w:r w:rsidRPr="00E65263">
              <w:rPr>
                <w:sz w:val="20"/>
                <w:szCs w:val="20"/>
              </w:rPr>
              <w:t>获奖情况</w:t>
            </w:r>
          </w:p>
        </w:tc>
        <w:tc>
          <w:tcPr>
            <w:tcW w:w="734" w:type="dxa"/>
            <w:vMerge w:val="restart"/>
            <w:vAlign w:val="center"/>
          </w:tcPr>
          <w:p w:rsidR="00293CD7" w:rsidRDefault="0099592A" w:rsidP="00293C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7-49</w:t>
            </w:r>
          </w:p>
        </w:tc>
        <w:tc>
          <w:tcPr>
            <w:tcW w:w="492" w:type="dxa"/>
            <w:vMerge/>
            <w:vAlign w:val="center"/>
          </w:tcPr>
          <w:p w:rsidR="00293CD7" w:rsidRDefault="00293CD7" w:rsidP="00293CD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93CD7" w:rsidRDefault="00293CD7" w:rsidP="00293CD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</w:tr>
      <w:tr w:rsidR="00293CD7" w:rsidTr="00880FA4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293CD7" w:rsidRPr="00C26365" w:rsidRDefault="00461129" w:rsidP="00293CD7">
            <w:pPr>
              <w:rPr>
                <w:sz w:val="18"/>
                <w:szCs w:val="18"/>
              </w:rPr>
            </w:pPr>
            <w:r w:rsidRPr="00C26365">
              <w:rPr>
                <w:rFonts w:hint="eastAsia"/>
                <w:sz w:val="18"/>
                <w:szCs w:val="18"/>
              </w:rPr>
              <w:t>高职院校教师教学能力数字化转型路径探索</w:t>
            </w:r>
          </w:p>
          <w:p w:rsidR="00461129" w:rsidRPr="00C26365" w:rsidRDefault="00461129" w:rsidP="00293CD7">
            <w:pPr>
              <w:rPr>
                <w:sz w:val="18"/>
                <w:szCs w:val="18"/>
              </w:rPr>
            </w:pPr>
            <w:r w:rsidRPr="00C26365">
              <w:rPr>
                <w:rFonts w:hint="eastAsia"/>
                <w:sz w:val="18"/>
                <w:szCs w:val="18"/>
              </w:rPr>
              <w:t>新质生产力视域下职校教学资源库建设思考</w:t>
            </w:r>
          </w:p>
        </w:tc>
        <w:tc>
          <w:tcPr>
            <w:tcW w:w="1276" w:type="dxa"/>
            <w:vAlign w:val="center"/>
          </w:tcPr>
          <w:p w:rsidR="00293CD7" w:rsidRPr="00C26365" w:rsidRDefault="00C26365" w:rsidP="00293CD7">
            <w:pPr>
              <w:rPr>
                <w:sz w:val="18"/>
                <w:szCs w:val="18"/>
              </w:rPr>
            </w:pPr>
            <w:r w:rsidRPr="00C26365">
              <w:rPr>
                <w:rFonts w:hint="eastAsia"/>
                <w:sz w:val="18"/>
                <w:szCs w:val="18"/>
              </w:rPr>
              <w:t>《</w:t>
            </w:r>
            <w:r w:rsidR="00461129" w:rsidRPr="00C26365">
              <w:rPr>
                <w:rFonts w:hint="eastAsia"/>
                <w:sz w:val="18"/>
                <w:szCs w:val="18"/>
              </w:rPr>
              <w:t>新课程教学</w:t>
            </w:r>
            <w:r w:rsidRPr="00C26365">
              <w:rPr>
                <w:rFonts w:hint="eastAsia"/>
                <w:sz w:val="18"/>
                <w:szCs w:val="18"/>
              </w:rPr>
              <w:t>》</w:t>
            </w:r>
            <w:r w:rsidR="00461129" w:rsidRPr="00C26365">
              <w:rPr>
                <w:rFonts w:hint="eastAsia"/>
                <w:sz w:val="18"/>
                <w:szCs w:val="18"/>
              </w:rPr>
              <w:t>2</w:t>
            </w:r>
            <w:r w:rsidR="00461129" w:rsidRPr="00C26365">
              <w:rPr>
                <w:sz w:val="18"/>
                <w:szCs w:val="18"/>
              </w:rPr>
              <w:t>023.9</w:t>
            </w:r>
          </w:p>
          <w:p w:rsidR="00461129" w:rsidRPr="00C26365" w:rsidRDefault="00C26365" w:rsidP="00293CD7">
            <w:pPr>
              <w:rPr>
                <w:sz w:val="18"/>
                <w:szCs w:val="18"/>
              </w:rPr>
            </w:pPr>
            <w:r w:rsidRPr="00C26365">
              <w:rPr>
                <w:rFonts w:hint="eastAsia"/>
                <w:sz w:val="18"/>
                <w:szCs w:val="18"/>
              </w:rPr>
              <w:t>《教育视界》</w:t>
            </w:r>
            <w:r w:rsidR="00461129" w:rsidRPr="00C26365">
              <w:rPr>
                <w:sz w:val="18"/>
                <w:szCs w:val="18"/>
              </w:rPr>
              <w:t>2024.4</w:t>
            </w:r>
          </w:p>
        </w:tc>
        <w:tc>
          <w:tcPr>
            <w:tcW w:w="992" w:type="dxa"/>
            <w:gridSpan w:val="2"/>
            <w:vAlign w:val="center"/>
          </w:tcPr>
          <w:p w:rsidR="00293CD7" w:rsidRDefault="0099592A" w:rsidP="00293C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34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</w:tr>
      <w:tr w:rsidR="00293CD7" w:rsidTr="00880FA4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293CD7" w:rsidRDefault="00293CD7" w:rsidP="00293CD7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293CD7" w:rsidRDefault="00293CD7" w:rsidP="00293CD7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4" w:type="dxa"/>
            <w:vMerge w:val="restart"/>
            <w:vAlign w:val="center"/>
          </w:tcPr>
          <w:p w:rsidR="00293CD7" w:rsidRDefault="0099592A" w:rsidP="00293C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sz w:val="22"/>
              </w:rPr>
              <w:t>0-54</w:t>
            </w:r>
          </w:p>
        </w:tc>
        <w:tc>
          <w:tcPr>
            <w:tcW w:w="492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</w:tr>
      <w:tr w:rsidR="00293CD7" w:rsidTr="00880FA4">
        <w:trPr>
          <w:trHeight w:val="664"/>
          <w:jc w:val="center"/>
        </w:trPr>
        <w:tc>
          <w:tcPr>
            <w:tcW w:w="122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293CD7" w:rsidRDefault="00E97749" w:rsidP="00293CD7">
            <w:pPr>
              <w:rPr>
                <w:sz w:val="22"/>
              </w:rPr>
            </w:pPr>
            <w:r w:rsidRPr="00E97749">
              <w:rPr>
                <w:rFonts w:hint="eastAsia"/>
                <w:sz w:val="22"/>
              </w:rPr>
              <w:t>产教融合背景下新时代职校学生差异教学支持策略研究</w:t>
            </w:r>
          </w:p>
        </w:tc>
        <w:tc>
          <w:tcPr>
            <w:tcW w:w="1276" w:type="dxa"/>
            <w:vAlign w:val="center"/>
          </w:tcPr>
          <w:p w:rsidR="00293CD7" w:rsidRDefault="00E97749" w:rsidP="00293CD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扬州市教育科学研究所</w:t>
            </w:r>
          </w:p>
        </w:tc>
        <w:tc>
          <w:tcPr>
            <w:tcW w:w="992" w:type="dxa"/>
            <w:gridSpan w:val="2"/>
            <w:vAlign w:val="center"/>
          </w:tcPr>
          <w:p w:rsidR="00293CD7" w:rsidRDefault="00E97749" w:rsidP="00293C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数据分析与资源建设</w:t>
            </w:r>
          </w:p>
        </w:tc>
        <w:tc>
          <w:tcPr>
            <w:tcW w:w="734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</w:tr>
      <w:tr w:rsidR="00293CD7" w:rsidTr="00880FA4">
        <w:trPr>
          <w:trHeight w:val="433"/>
          <w:jc w:val="center"/>
        </w:trPr>
        <w:tc>
          <w:tcPr>
            <w:tcW w:w="122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293CD7" w:rsidRDefault="00293CD7" w:rsidP="00293CD7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293CD7" w:rsidRDefault="00293CD7" w:rsidP="00293CD7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4" w:type="dxa"/>
            <w:vMerge w:val="restart"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</w:tr>
      <w:tr w:rsidR="00293CD7" w:rsidTr="00880FA4">
        <w:trPr>
          <w:trHeight w:val="229"/>
          <w:jc w:val="center"/>
        </w:trPr>
        <w:tc>
          <w:tcPr>
            <w:tcW w:w="122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293CD7" w:rsidRDefault="00293CD7" w:rsidP="00293CD7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3CD7" w:rsidRDefault="00293CD7" w:rsidP="00293CD7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734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492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</w:p>
        </w:tc>
      </w:tr>
      <w:tr w:rsidR="00293CD7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:rsidR="00293CD7" w:rsidRDefault="00293CD7" w:rsidP="00293C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293CD7" w:rsidRDefault="00293CD7" w:rsidP="00AF60B4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 w:rsidR="00AF60B4">
              <w:rPr>
                <w:sz w:val="22"/>
              </w:rPr>
              <w:t>182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，其中县级以上学时</w:t>
            </w:r>
            <w:r w:rsidR="00AF60B4">
              <w:rPr>
                <w:rFonts w:hint="eastAsia"/>
                <w:sz w:val="22"/>
              </w:rPr>
              <w:t xml:space="preserve"> </w:t>
            </w:r>
            <w:r w:rsidR="00AF60B4">
              <w:rPr>
                <w:sz w:val="22"/>
              </w:rPr>
              <w:t xml:space="preserve"> 110</w:t>
            </w:r>
          </w:p>
        </w:tc>
        <w:tc>
          <w:tcPr>
            <w:tcW w:w="2482" w:type="dxa"/>
            <w:gridSpan w:val="5"/>
            <w:vAlign w:val="center"/>
          </w:tcPr>
          <w:p w:rsidR="00293CD7" w:rsidRDefault="00293CD7" w:rsidP="00293CD7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AF60B4">
              <w:rPr>
                <w:rFonts w:hint="eastAsia"/>
                <w:sz w:val="22"/>
              </w:rPr>
              <w:t>是</w:t>
            </w:r>
          </w:p>
        </w:tc>
      </w:tr>
      <w:tr w:rsidR="00293CD7" w:rsidTr="00880FA4">
        <w:trPr>
          <w:trHeight w:val="1086"/>
          <w:jc w:val="center"/>
        </w:trPr>
        <w:tc>
          <w:tcPr>
            <w:tcW w:w="9209" w:type="dxa"/>
            <w:gridSpan w:val="14"/>
            <w:vAlign w:val="center"/>
          </w:tcPr>
          <w:p w:rsidR="00293CD7" w:rsidRDefault="00293CD7" w:rsidP="00293CD7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293CD7" w:rsidRDefault="00293CD7" w:rsidP="00293CD7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492" w:type="dxa"/>
          </w:tcPr>
          <w:p w:rsidR="00293CD7" w:rsidRDefault="00293CD7" w:rsidP="00293CD7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E15557" w:rsidRDefault="00E15557" w:rsidP="00293CD7">
            <w:pPr>
              <w:widowControl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7</w:t>
            </w:r>
          </w:p>
        </w:tc>
        <w:tc>
          <w:tcPr>
            <w:tcW w:w="626" w:type="dxa"/>
            <w:gridSpan w:val="2"/>
          </w:tcPr>
          <w:p w:rsidR="00293CD7" w:rsidRDefault="00293CD7" w:rsidP="00293CD7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E15557" w:rsidRDefault="00E15557" w:rsidP="00293CD7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630" w:type="dxa"/>
          </w:tcPr>
          <w:p w:rsidR="00293CD7" w:rsidRDefault="00293CD7" w:rsidP="00293CD7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293CD7" w:rsidTr="00E65263">
        <w:trPr>
          <w:trHeight w:val="1693"/>
          <w:jc w:val="center"/>
        </w:trPr>
        <w:tc>
          <w:tcPr>
            <w:tcW w:w="1313" w:type="dxa"/>
            <w:gridSpan w:val="2"/>
            <w:vAlign w:val="center"/>
          </w:tcPr>
          <w:p w:rsidR="00293CD7" w:rsidRDefault="00293CD7" w:rsidP="00293CD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293CD7" w:rsidRDefault="00293CD7" w:rsidP="00293CD7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293CD7" w:rsidRDefault="00293CD7" w:rsidP="00293CD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293CD7" w:rsidRDefault="00293CD7" w:rsidP="00293CD7">
            <w:pPr>
              <w:rPr>
                <w:sz w:val="22"/>
              </w:rPr>
            </w:pPr>
          </w:p>
          <w:p w:rsidR="00293CD7" w:rsidRDefault="00293CD7" w:rsidP="00293CD7">
            <w:pPr>
              <w:rPr>
                <w:sz w:val="22"/>
                <w:szCs w:val="21"/>
              </w:rPr>
            </w:pPr>
          </w:p>
          <w:p w:rsidR="00293CD7" w:rsidRDefault="00293CD7" w:rsidP="00293CD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293CD7" w:rsidRDefault="00293CD7" w:rsidP="00293CD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293CD7" w:rsidRDefault="00293CD7" w:rsidP="00293CD7">
            <w:pPr>
              <w:rPr>
                <w:sz w:val="22"/>
                <w:szCs w:val="21"/>
              </w:rPr>
            </w:pPr>
          </w:p>
          <w:p w:rsidR="00293CD7" w:rsidRDefault="00293CD7" w:rsidP="00293CD7">
            <w:pPr>
              <w:rPr>
                <w:sz w:val="22"/>
                <w:szCs w:val="21"/>
              </w:rPr>
            </w:pPr>
          </w:p>
          <w:p w:rsidR="00293CD7" w:rsidRDefault="00293CD7" w:rsidP="00293CD7">
            <w:pPr>
              <w:rPr>
                <w:sz w:val="22"/>
                <w:szCs w:val="21"/>
              </w:rPr>
            </w:pPr>
          </w:p>
          <w:p w:rsidR="00293CD7" w:rsidRDefault="00293CD7" w:rsidP="00293CD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293CD7" w:rsidRDefault="00293CD7" w:rsidP="00293CD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293CD7" w:rsidRDefault="00293CD7" w:rsidP="00293CD7">
            <w:pPr>
              <w:rPr>
                <w:sz w:val="22"/>
                <w:szCs w:val="21"/>
              </w:rPr>
            </w:pPr>
          </w:p>
          <w:p w:rsidR="00293CD7" w:rsidRDefault="00293CD7" w:rsidP="00293CD7">
            <w:pPr>
              <w:rPr>
                <w:sz w:val="22"/>
                <w:szCs w:val="21"/>
              </w:rPr>
            </w:pPr>
          </w:p>
          <w:p w:rsidR="00293CD7" w:rsidRDefault="00293CD7" w:rsidP="00293CD7">
            <w:pPr>
              <w:rPr>
                <w:sz w:val="22"/>
                <w:szCs w:val="21"/>
              </w:rPr>
            </w:pPr>
          </w:p>
          <w:p w:rsidR="00293CD7" w:rsidRDefault="00293CD7" w:rsidP="00293CD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293CD7" w:rsidRDefault="00293CD7" w:rsidP="00293CD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293CD7" w:rsidRDefault="00293CD7" w:rsidP="00293CD7">
            <w:pPr>
              <w:rPr>
                <w:sz w:val="22"/>
                <w:szCs w:val="21"/>
              </w:rPr>
            </w:pPr>
          </w:p>
          <w:p w:rsidR="00293CD7" w:rsidRDefault="00293CD7" w:rsidP="00293CD7">
            <w:pPr>
              <w:rPr>
                <w:sz w:val="22"/>
                <w:szCs w:val="21"/>
              </w:rPr>
            </w:pPr>
          </w:p>
          <w:p w:rsidR="00293CD7" w:rsidRDefault="00293CD7" w:rsidP="00293CD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293CD7" w:rsidRDefault="00293CD7" w:rsidP="00293CD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293CD7" w:rsidTr="00E65263">
        <w:trPr>
          <w:trHeight w:val="1124"/>
          <w:jc w:val="center"/>
        </w:trPr>
        <w:tc>
          <w:tcPr>
            <w:tcW w:w="1313" w:type="dxa"/>
            <w:gridSpan w:val="2"/>
            <w:vAlign w:val="center"/>
          </w:tcPr>
          <w:p w:rsidR="00293CD7" w:rsidRDefault="00293CD7" w:rsidP="00293CD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293CD7" w:rsidRDefault="00293CD7" w:rsidP="00293CD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293CD7" w:rsidRDefault="00293CD7" w:rsidP="00293CD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293CD7" w:rsidRDefault="00293CD7" w:rsidP="00293CD7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293CD7" w:rsidRDefault="00293CD7" w:rsidP="00293CD7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293CD7" w:rsidRDefault="00293CD7" w:rsidP="00293CD7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380642" w:rsidRPr="00DB6410" w:rsidRDefault="00380642" w:rsidP="00DB6410"/>
    <w:sectPr w:rsidR="00380642" w:rsidRPr="00DB6410" w:rsidSect="00A35A57">
      <w:pgSz w:w="11906" w:h="16838"/>
      <w:pgMar w:top="119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16" w:rsidRDefault="00D23916" w:rsidP="00E10611">
      <w:r>
        <w:separator/>
      </w:r>
    </w:p>
  </w:endnote>
  <w:endnote w:type="continuationSeparator" w:id="0">
    <w:p w:rsidR="00D23916" w:rsidRDefault="00D23916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16" w:rsidRDefault="00D23916" w:rsidP="00E10611">
      <w:r>
        <w:separator/>
      </w:r>
    </w:p>
  </w:footnote>
  <w:footnote w:type="continuationSeparator" w:id="0">
    <w:p w:rsidR="00D23916" w:rsidRDefault="00D23916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61DAC"/>
    <w:rsid w:val="000B41B2"/>
    <w:rsid w:val="00293CD7"/>
    <w:rsid w:val="002C79DF"/>
    <w:rsid w:val="002F42CF"/>
    <w:rsid w:val="00360FDB"/>
    <w:rsid w:val="00380642"/>
    <w:rsid w:val="00415D2C"/>
    <w:rsid w:val="00436E70"/>
    <w:rsid w:val="00461129"/>
    <w:rsid w:val="004D4C6B"/>
    <w:rsid w:val="004E1D09"/>
    <w:rsid w:val="0054330A"/>
    <w:rsid w:val="005A36DD"/>
    <w:rsid w:val="005D01C9"/>
    <w:rsid w:val="0076156C"/>
    <w:rsid w:val="008259DB"/>
    <w:rsid w:val="00826C42"/>
    <w:rsid w:val="00842E9F"/>
    <w:rsid w:val="00880FA4"/>
    <w:rsid w:val="00897E8A"/>
    <w:rsid w:val="008A72E4"/>
    <w:rsid w:val="0099592A"/>
    <w:rsid w:val="00A35A57"/>
    <w:rsid w:val="00A45E94"/>
    <w:rsid w:val="00A63A73"/>
    <w:rsid w:val="00AF60B4"/>
    <w:rsid w:val="00C26365"/>
    <w:rsid w:val="00D23916"/>
    <w:rsid w:val="00DB6410"/>
    <w:rsid w:val="00E10611"/>
    <w:rsid w:val="00E15557"/>
    <w:rsid w:val="00E31A36"/>
    <w:rsid w:val="00E52545"/>
    <w:rsid w:val="00E633EF"/>
    <w:rsid w:val="00E65263"/>
    <w:rsid w:val="00E97749"/>
    <w:rsid w:val="00EA3B4A"/>
    <w:rsid w:val="00EF6C17"/>
    <w:rsid w:val="00F0717A"/>
    <w:rsid w:val="00F14F6E"/>
    <w:rsid w:val="00F2407E"/>
    <w:rsid w:val="00F54A49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153B1F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261</Words>
  <Characters>1490</Characters>
  <Application>Microsoft Office Word</Application>
  <DocSecurity>0</DocSecurity>
  <Lines>12</Lines>
  <Paragraphs>3</Paragraphs>
  <ScaleCrop>false</ScaleCrop>
  <Company>Windsys.win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26</cp:revision>
  <dcterms:created xsi:type="dcterms:W3CDTF">2023-06-27T06:20:00Z</dcterms:created>
  <dcterms:modified xsi:type="dcterms:W3CDTF">2024-07-11T06:26:00Z</dcterms:modified>
</cp:coreProperties>
</file>