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CDE" w:rsidRDefault="005058F2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ED7CDE" w:rsidRDefault="005058F2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ED7CDE" w:rsidRDefault="005058F2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ED7CDE" w:rsidRDefault="005058F2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92"/>
        <w:gridCol w:w="1411"/>
        <w:gridCol w:w="892"/>
        <w:gridCol w:w="142"/>
        <w:gridCol w:w="524"/>
        <w:gridCol w:w="313"/>
        <w:gridCol w:w="153"/>
        <w:gridCol w:w="1051"/>
        <w:gridCol w:w="1356"/>
        <w:gridCol w:w="938"/>
        <w:gridCol w:w="279"/>
        <w:gridCol w:w="730"/>
        <w:gridCol w:w="627"/>
        <w:gridCol w:w="50"/>
        <w:gridCol w:w="574"/>
        <w:gridCol w:w="630"/>
      </w:tblGrid>
      <w:tr w:rsidR="00ED7CDE">
        <w:trPr>
          <w:trHeight w:val="456"/>
          <w:jc w:val="center"/>
        </w:trPr>
        <w:tc>
          <w:tcPr>
            <w:tcW w:w="1195" w:type="dxa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03" w:type="dxa"/>
            <w:gridSpan w:val="2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魏静</w:t>
            </w:r>
          </w:p>
        </w:tc>
        <w:tc>
          <w:tcPr>
            <w:tcW w:w="892" w:type="dxa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6" w:type="dxa"/>
            <w:gridSpan w:val="2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517" w:type="dxa"/>
            <w:gridSpan w:val="3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294" w:type="dxa"/>
            <w:gridSpan w:val="2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职教数学教学能手</w:t>
            </w:r>
          </w:p>
        </w:tc>
        <w:tc>
          <w:tcPr>
            <w:tcW w:w="1686" w:type="dxa"/>
            <w:gridSpan w:val="4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4" w:type="dxa"/>
            <w:gridSpan w:val="2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2016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ED7CDE">
        <w:trPr>
          <w:trHeight w:val="461"/>
          <w:jc w:val="center"/>
        </w:trPr>
        <w:tc>
          <w:tcPr>
            <w:tcW w:w="1195" w:type="dxa"/>
            <w:vAlign w:val="center"/>
          </w:tcPr>
          <w:p w:rsidR="00ED7CDE" w:rsidRDefault="005058F2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61" w:type="dxa"/>
            <w:gridSpan w:val="5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517" w:type="dxa"/>
            <w:gridSpan w:val="3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294" w:type="dxa"/>
            <w:gridSpan w:val="2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86" w:type="dxa"/>
            <w:gridSpan w:val="4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4" w:type="dxa"/>
            <w:gridSpan w:val="2"/>
            <w:vAlign w:val="center"/>
          </w:tcPr>
          <w:p w:rsidR="00ED7CDE" w:rsidRDefault="005058F2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数学</w:t>
            </w:r>
          </w:p>
        </w:tc>
      </w:tr>
      <w:tr w:rsidR="00ED7CDE">
        <w:trPr>
          <w:trHeight w:val="459"/>
          <w:jc w:val="center"/>
        </w:trPr>
        <w:tc>
          <w:tcPr>
            <w:tcW w:w="10957" w:type="dxa"/>
            <w:gridSpan w:val="17"/>
            <w:vAlign w:val="center"/>
          </w:tcPr>
          <w:p w:rsidR="00ED7CDE" w:rsidRDefault="005058F2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ED7CDE">
        <w:trPr>
          <w:trHeight w:val="607"/>
          <w:jc w:val="center"/>
        </w:trPr>
        <w:tc>
          <w:tcPr>
            <w:tcW w:w="1195" w:type="dxa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51" w:type="dxa"/>
            <w:gridSpan w:val="11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7" w:type="dxa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4" w:type="dxa"/>
            <w:gridSpan w:val="2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D7CDE">
        <w:trPr>
          <w:trHeight w:val="477"/>
          <w:jc w:val="center"/>
        </w:trPr>
        <w:tc>
          <w:tcPr>
            <w:tcW w:w="1195" w:type="dxa"/>
            <w:vMerge w:val="restart"/>
            <w:vAlign w:val="center"/>
          </w:tcPr>
          <w:p w:rsidR="00ED7CDE" w:rsidRDefault="005058F2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03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48" w:type="dxa"/>
            <w:gridSpan w:val="9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27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ED7CDE" w:rsidRDefault="001D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558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48" w:type="dxa"/>
            <w:gridSpan w:val="9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334"/>
          <w:jc w:val="center"/>
        </w:trPr>
        <w:tc>
          <w:tcPr>
            <w:tcW w:w="1195" w:type="dxa"/>
            <w:vMerge w:val="restart"/>
            <w:vAlign w:val="center"/>
          </w:tcPr>
          <w:p w:rsidR="00ED7CDE" w:rsidRDefault="005058F2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ED7CDE" w:rsidRDefault="005058F2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03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48" w:type="dxa"/>
            <w:gridSpan w:val="9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G21501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G21502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G21503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L23504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L23407</w:t>
            </w:r>
            <w:r>
              <w:rPr>
                <w:rFonts w:hint="eastAsia"/>
                <w:sz w:val="22"/>
              </w:rPr>
              <w:t>数学学科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27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ED7CDE" w:rsidRDefault="001D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851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48" w:type="dxa"/>
            <w:gridSpan w:val="9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  <w:r>
              <w:rPr>
                <w:rFonts w:hint="eastAsia"/>
                <w:sz w:val="22"/>
              </w:rPr>
              <w:t>节</w:t>
            </w:r>
            <w:r>
              <w:rPr>
                <w:rFonts w:hint="eastAsia"/>
                <w:sz w:val="22"/>
              </w:rPr>
              <w:t>/12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287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48" w:type="dxa"/>
            <w:gridSpan w:val="9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担任建筑与环境工程系</w:t>
            </w:r>
            <w:r>
              <w:rPr>
                <w:rFonts w:hint="eastAsia"/>
                <w:sz w:val="22"/>
              </w:rPr>
              <w:t>L23504</w:t>
            </w:r>
            <w:r>
              <w:rPr>
                <w:rFonts w:hint="eastAsia"/>
                <w:sz w:val="22"/>
              </w:rPr>
              <w:t>班主任工作，多次获得优秀班主任称号。</w:t>
            </w:r>
          </w:p>
        </w:tc>
        <w:tc>
          <w:tcPr>
            <w:tcW w:w="730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7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4" w:type="dxa"/>
            <w:gridSpan w:val="2"/>
            <w:vAlign w:val="center"/>
          </w:tcPr>
          <w:p w:rsidR="00ED7CDE" w:rsidRDefault="001D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506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48" w:type="dxa"/>
            <w:gridSpan w:val="9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</w:p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730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1881" w:type="dxa"/>
            <w:gridSpan w:val="4"/>
            <w:vAlign w:val="center"/>
          </w:tcPr>
          <w:p w:rsidR="00ED7CDE" w:rsidRDefault="005058F2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25</w:t>
            </w:r>
          </w:p>
        </w:tc>
      </w:tr>
      <w:tr w:rsidR="00ED7CDE">
        <w:trPr>
          <w:trHeight w:val="435"/>
          <w:jc w:val="center"/>
        </w:trPr>
        <w:tc>
          <w:tcPr>
            <w:tcW w:w="1195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03" w:type="dxa"/>
            <w:gridSpan w:val="2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24" w:type="dxa"/>
            <w:gridSpan w:val="5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051" w:type="dxa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573" w:type="dxa"/>
            <w:gridSpan w:val="3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6-7</w:t>
            </w:r>
          </w:p>
        </w:tc>
        <w:tc>
          <w:tcPr>
            <w:tcW w:w="627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ED7CDE" w:rsidRDefault="001D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587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2024" w:type="dxa"/>
            <w:gridSpan w:val="5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1051" w:type="dxa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2573" w:type="dxa"/>
            <w:gridSpan w:val="3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504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ED7CDE" w:rsidRDefault="005058F2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48" w:type="dxa"/>
            <w:gridSpan w:val="9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rFonts w:hint="eastAsia"/>
                <w:sz w:val="22"/>
              </w:rPr>
              <w:t>吴金东</w:t>
            </w:r>
            <w:r>
              <w:rPr>
                <w:sz w:val="22"/>
              </w:rPr>
              <w:t>，听课</w:t>
            </w:r>
            <w:r>
              <w:rPr>
                <w:rFonts w:hint="eastAsia"/>
                <w:sz w:val="22"/>
              </w:rPr>
              <w:t>24</w:t>
            </w:r>
            <w:r>
              <w:rPr>
                <w:sz w:val="22"/>
              </w:rPr>
              <w:t>节；</w:t>
            </w:r>
          </w:p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4"/>
              </w:rPr>
              <w:t>个人成长规划有序进行，达成情况良好。</w:t>
            </w: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423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71" w:type="dxa"/>
            <w:gridSpan w:val="4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204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356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436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871" w:type="dxa"/>
            <w:gridSpan w:val="4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三角函数</w:t>
            </w:r>
            <w:r>
              <w:rPr>
                <w:rFonts w:hint="eastAsia"/>
                <w:sz w:val="22"/>
              </w:rPr>
              <w:t>》</w:t>
            </w:r>
          </w:p>
          <w:p w:rsidR="00ED7CDE" w:rsidRDefault="005058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直线和圆的位置关系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204" w:type="dxa"/>
            <w:gridSpan w:val="2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  <w:p w:rsidR="00ED7CDE" w:rsidRDefault="005058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356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</w:t>
            </w:r>
          </w:p>
          <w:p w:rsidR="00ED7CDE" w:rsidRDefault="00ED7CDE">
            <w:pPr>
              <w:jc w:val="center"/>
              <w:rPr>
                <w:sz w:val="22"/>
              </w:rPr>
            </w:pP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2024.6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  <w:p w:rsidR="00ED7CDE" w:rsidRDefault="00ED7CDE">
            <w:pPr>
              <w:jc w:val="center"/>
              <w:rPr>
                <w:sz w:val="22"/>
              </w:rPr>
            </w:pP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429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71" w:type="dxa"/>
            <w:gridSpan w:val="4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204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356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90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871" w:type="dxa"/>
            <w:gridSpan w:val="4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1356" w:type="dxa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390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71" w:type="dxa"/>
            <w:gridSpan w:val="4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204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356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368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871" w:type="dxa"/>
            <w:gridSpan w:val="4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1356" w:type="dxa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498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71" w:type="dxa"/>
            <w:gridSpan w:val="4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777" w:type="dxa"/>
            <w:gridSpan w:val="5"/>
            <w:vAlign w:val="center"/>
          </w:tcPr>
          <w:p w:rsidR="00ED7CDE" w:rsidRDefault="00ED7CDE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498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871" w:type="dxa"/>
            <w:gridSpan w:val="4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77" w:type="dxa"/>
            <w:gridSpan w:val="5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482"/>
          <w:jc w:val="center"/>
        </w:trPr>
        <w:tc>
          <w:tcPr>
            <w:tcW w:w="1195" w:type="dxa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51" w:type="dxa"/>
            <w:gridSpan w:val="11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7" w:type="dxa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4" w:type="dxa"/>
            <w:gridSpan w:val="2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ED7CDE" w:rsidRDefault="005058F2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D7CDE">
        <w:trPr>
          <w:trHeight w:val="610"/>
          <w:jc w:val="center"/>
        </w:trPr>
        <w:tc>
          <w:tcPr>
            <w:tcW w:w="1195" w:type="dxa"/>
            <w:vMerge w:val="restart"/>
            <w:vAlign w:val="center"/>
          </w:tcPr>
          <w:p w:rsidR="00ED7CDE" w:rsidRDefault="005058F2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03" w:type="dxa"/>
            <w:gridSpan w:val="2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075" w:type="dxa"/>
            <w:gridSpan w:val="6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356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627" w:type="dxa"/>
            <w:vMerge w:val="restart"/>
            <w:vAlign w:val="center"/>
          </w:tcPr>
          <w:p w:rsidR="00ED7CDE" w:rsidRDefault="001D6CE5">
            <w:pPr>
              <w:jc w:val="center"/>
              <w:rPr>
                <w:color w:val="FF0000"/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ED7CDE" w:rsidRDefault="001D6CE5">
            <w:pPr>
              <w:jc w:val="center"/>
              <w:rPr>
                <w:color w:val="FF0000"/>
                <w:sz w:val="22"/>
              </w:rPr>
            </w:pPr>
            <w:r w:rsidRPr="001D6CE5">
              <w:rPr>
                <w:rFonts w:hint="eastAsia"/>
                <w:sz w:val="22"/>
              </w:rPr>
              <w:t>2</w:t>
            </w:r>
            <w:r w:rsidRPr="001D6CE5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598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  <w:bookmarkStart w:id="0" w:name="_GoBack" w:colFirst="2" w:colLast="3"/>
          </w:p>
        </w:tc>
        <w:tc>
          <w:tcPr>
            <w:tcW w:w="1503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3075" w:type="dxa"/>
            <w:gridSpan w:val="6"/>
            <w:vAlign w:val="center"/>
          </w:tcPr>
          <w:p w:rsidR="00ED7CDE" w:rsidRDefault="005058F2" w:rsidP="00040E48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“</w:t>
            </w:r>
            <w:r>
              <w:rPr>
                <w:rFonts w:hint="eastAsia"/>
                <w:sz w:val="22"/>
              </w:rPr>
              <w:t>大众创业、万众创新</w:t>
            </w:r>
            <w:r>
              <w:rPr>
                <w:rFonts w:hint="eastAsia"/>
                <w:sz w:val="22"/>
              </w:rPr>
              <w:t>”</w:t>
            </w:r>
            <w:r>
              <w:rPr>
                <w:rFonts w:hint="eastAsia"/>
                <w:sz w:val="22"/>
              </w:rPr>
              <w:t>背景下职校生职业指导研究</w:t>
            </w:r>
          </w:p>
          <w:p w:rsidR="00ED7CDE" w:rsidRDefault="005058F2" w:rsidP="00040E48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扬州市教育科学规划领导小组办公室</w:t>
            </w:r>
          </w:p>
        </w:tc>
        <w:tc>
          <w:tcPr>
            <w:tcW w:w="1356" w:type="dxa"/>
            <w:vAlign w:val="center"/>
          </w:tcPr>
          <w:p w:rsidR="00ED7CDE" w:rsidRDefault="005058F2" w:rsidP="00040E48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资料整理</w:t>
            </w:r>
          </w:p>
          <w:p w:rsidR="00ED7CDE" w:rsidRDefault="005058F2" w:rsidP="00040E48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数据收集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bookmarkEnd w:id="0"/>
      <w:tr w:rsidR="00ED7CDE">
        <w:trPr>
          <w:trHeight w:val="794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075" w:type="dxa"/>
            <w:gridSpan w:val="6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356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19-24</w:t>
            </w: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890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3075" w:type="dxa"/>
            <w:gridSpan w:val="6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新时代背景下高职院校网络意识形态的风险及对策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356" w:type="dxa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《汽车维护与修理》</w:t>
            </w:r>
          </w:p>
          <w:p w:rsidR="00ED7CDE" w:rsidRDefault="005058F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08</w:t>
            </w:r>
            <w:r>
              <w:rPr>
                <w:rFonts w:hint="eastAsia"/>
                <w:sz w:val="22"/>
              </w:rPr>
              <w:t>下半月刊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“</w:t>
            </w:r>
            <w:r>
              <w:rPr>
                <w:rFonts w:hint="eastAsia"/>
                <w:sz w:val="22"/>
              </w:rPr>
              <w:t>行知杯</w:t>
            </w:r>
            <w:r>
              <w:rPr>
                <w:rFonts w:hint="eastAsia"/>
                <w:sz w:val="22"/>
              </w:rPr>
              <w:t>”</w:t>
            </w:r>
            <w:r>
              <w:rPr>
                <w:rFonts w:hint="eastAsia"/>
                <w:sz w:val="22"/>
              </w:rPr>
              <w:t>省三等奖</w:t>
            </w: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558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075" w:type="dxa"/>
            <w:gridSpan w:val="6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356" w:type="dxa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438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3075" w:type="dxa"/>
            <w:gridSpan w:val="6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1356" w:type="dxa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590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075" w:type="dxa"/>
            <w:gridSpan w:val="6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356" w:type="dxa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217" w:type="dxa"/>
            <w:gridSpan w:val="2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356"/>
          <w:jc w:val="center"/>
        </w:trPr>
        <w:tc>
          <w:tcPr>
            <w:tcW w:w="1195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3075" w:type="dxa"/>
            <w:gridSpan w:val="6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1356" w:type="dxa"/>
            <w:vAlign w:val="center"/>
          </w:tcPr>
          <w:p w:rsidR="00ED7CDE" w:rsidRDefault="00ED7CDE">
            <w:pPr>
              <w:rPr>
                <w:sz w:val="22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</w:tc>
      </w:tr>
      <w:tr w:rsidR="00ED7CDE">
        <w:trPr>
          <w:trHeight w:val="547"/>
          <w:jc w:val="center"/>
        </w:trPr>
        <w:tc>
          <w:tcPr>
            <w:tcW w:w="1195" w:type="dxa"/>
            <w:vAlign w:val="center"/>
          </w:tcPr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51" w:type="dxa"/>
            <w:gridSpan w:val="11"/>
            <w:vAlign w:val="center"/>
          </w:tcPr>
          <w:p w:rsidR="00ED7CDE" w:rsidRDefault="00ED7CDE">
            <w:pPr>
              <w:jc w:val="center"/>
              <w:rPr>
                <w:sz w:val="22"/>
              </w:rPr>
            </w:pPr>
          </w:p>
          <w:p w:rsidR="00ED7CDE" w:rsidRDefault="005058F2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136</w:t>
            </w:r>
            <w:r>
              <w:rPr>
                <w:sz w:val="22"/>
              </w:rPr>
              <w:t xml:space="preserve">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:100</w:t>
            </w:r>
          </w:p>
        </w:tc>
        <w:tc>
          <w:tcPr>
            <w:tcW w:w="2611" w:type="dxa"/>
            <w:gridSpan w:val="5"/>
            <w:vAlign w:val="center"/>
          </w:tcPr>
          <w:p w:rsidR="00ED7CDE" w:rsidRDefault="005058F2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ED7CDE">
        <w:trPr>
          <w:trHeight w:val="902"/>
          <w:jc w:val="center"/>
        </w:trPr>
        <w:tc>
          <w:tcPr>
            <w:tcW w:w="9076" w:type="dxa"/>
            <w:gridSpan w:val="13"/>
            <w:vAlign w:val="center"/>
          </w:tcPr>
          <w:p w:rsidR="00ED7CDE" w:rsidRDefault="00ED7CDE">
            <w:pPr>
              <w:spacing w:line="260" w:lineRule="exact"/>
              <w:jc w:val="center"/>
              <w:rPr>
                <w:sz w:val="22"/>
              </w:rPr>
            </w:pPr>
          </w:p>
          <w:p w:rsidR="00ED7CDE" w:rsidRDefault="005058F2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ED7CDE" w:rsidRDefault="00ED7CDE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ED7CDE" w:rsidRDefault="005058F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7" w:type="dxa"/>
          </w:tcPr>
          <w:p w:rsidR="00ED7CDE" w:rsidRDefault="005058F2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D7CDE" w:rsidRDefault="001D6CE5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3</w:t>
            </w:r>
          </w:p>
        </w:tc>
        <w:tc>
          <w:tcPr>
            <w:tcW w:w="624" w:type="dxa"/>
            <w:gridSpan w:val="2"/>
          </w:tcPr>
          <w:p w:rsidR="00ED7CDE" w:rsidRDefault="005058F2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1D6CE5" w:rsidRDefault="001D6CE5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3</w:t>
            </w:r>
          </w:p>
        </w:tc>
        <w:tc>
          <w:tcPr>
            <w:tcW w:w="630" w:type="dxa"/>
          </w:tcPr>
          <w:p w:rsidR="00ED7CDE" w:rsidRDefault="005058F2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ED7CDE">
        <w:trPr>
          <w:trHeight w:val="1379"/>
          <w:jc w:val="center"/>
        </w:trPr>
        <w:tc>
          <w:tcPr>
            <w:tcW w:w="1287" w:type="dxa"/>
            <w:gridSpan w:val="2"/>
            <w:vAlign w:val="center"/>
          </w:tcPr>
          <w:p w:rsidR="00ED7CDE" w:rsidRDefault="005058F2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ED7CDE" w:rsidRDefault="005058F2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45" w:type="dxa"/>
            <w:gridSpan w:val="3"/>
          </w:tcPr>
          <w:p w:rsidR="00ED7CDE" w:rsidRDefault="005058F2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ED7CDE" w:rsidRDefault="00ED7CDE">
            <w:pPr>
              <w:rPr>
                <w:sz w:val="22"/>
              </w:rPr>
            </w:pPr>
          </w:p>
          <w:p w:rsidR="00ED7CDE" w:rsidRDefault="00ED7CDE">
            <w:pPr>
              <w:rPr>
                <w:sz w:val="22"/>
                <w:szCs w:val="21"/>
              </w:rPr>
            </w:pPr>
          </w:p>
          <w:p w:rsidR="00ED7CDE" w:rsidRDefault="005058F2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041" w:type="dxa"/>
            <w:gridSpan w:val="4"/>
          </w:tcPr>
          <w:p w:rsidR="00ED7CDE" w:rsidRDefault="005058F2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ED7CDE" w:rsidRDefault="00ED7CDE">
            <w:pPr>
              <w:rPr>
                <w:sz w:val="22"/>
                <w:szCs w:val="21"/>
              </w:rPr>
            </w:pPr>
          </w:p>
          <w:p w:rsidR="00ED7CDE" w:rsidRDefault="00ED7CDE">
            <w:pPr>
              <w:rPr>
                <w:sz w:val="22"/>
                <w:szCs w:val="21"/>
              </w:rPr>
            </w:pPr>
          </w:p>
          <w:p w:rsidR="00ED7CDE" w:rsidRDefault="00ED7CDE">
            <w:pPr>
              <w:rPr>
                <w:sz w:val="22"/>
                <w:szCs w:val="21"/>
              </w:rPr>
            </w:pPr>
          </w:p>
          <w:p w:rsidR="00ED7CDE" w:rsidRDefault="005058F2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94" w:type="dxa"/>
            <w:gridSpan w:val="2"/>
          </w:tcPr>
          <w:p w:rsidR="00ED7CDE" w:rsidRDefault="005058F2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ED7CDE" w:rsidRDefault="00ED7CDE">
            <w:pPr>
              <w:rPr>
                <w:sz w:val="22"/>
                <w:szCs w:val="21"/>
              </w:rPr>
            </w:pPr>
          </w:p>
          <w:p w:rsidR="00ED7CDE" w:rsidRDefault="00ED7CDE">
            <w:pPr>
              <w:rPr>
                <w:sz w:val="22"/>
                <w:szCs w:val="21"/>
              </w:rPr>
            </w:pPr>
          </w:p>
          <w:p w:rsidR="00ED7CDE" w:rsidRDefault="00ED7CDE">
            <w:pPr>
              <w:rPr>
                <w:sz w:val="22"/>
                <w:szCs w:val="21"/>
              </w:rPr>
            </w:pPr>
          </w:p>
          <w:p w:rsidR="00ED7CDE" w:rsidRDefault="005058F2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890" w:type="dxa"/>
            <w:gridSpan w:val="6"/>
          </w:tcPr>
          <w:p w:rsidR="00ED7CDE" w:rsidRDefault="005058F2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ED7CDE" w:rsidRDefault="00ED7CDE">
            <w:pPr>
              <w:rPr>
                <w:sz w:val="22"/>
                <w:szCs w:val="21"/>
              </w:rPr>
            </w:pPr>
          </w:p>
          <w:p w:rsidR="00ED7CDE" w:rsidRDefault="00ED7CDE">
            <w:pPr>
              <w:rPr>
                <w:sz w:val="22"/>
                <w:szCs w:val="21"/>
              </w:rPr>
            </w:pPr>
          </w:p>
          <w:p w:rsidR="00ED7CDE" w:rsidRDefault="005058F2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D7CDE" w:rsidRDefault="005058F2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ED7CDE">
        <w:trPr>
          <w:trHeight w:val="1305"/>
          <w:jc w:val="center"/>
        </w:trPr>
        <w:tc>
          <w:tcPr>
            <w:tcW w:w="1287" w:type="dxa"/>
            <w:gridSpan w:val="2"/>
            <w:vAlign w:val="center"/>
          </w:tcPr>
          <w:p w:rsidR="00ED7CDE" w:rsidRDefault="005058F2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ED7CDE" w:rsidRDefault="005058F2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ED7CDE" w:rsidRDefault="005058F2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70" w:type="dxa"/>
            <w:gridSpan w:val="15"/>
            <w:vAlign w:val="center"/>
          </w:tcPr>
          <w:p w:rsidR="00ED7CDE" w:rsidRDefault="005058F2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ED7CDE" w:rsidRDefault="005058F2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ED7CDE" w:rsidRDefault="005058F2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ED7CDE" w:rsidRDefault="00ED7CDE"/>
    <w:sectPr w:rsidR="00ED7C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8F2" w:rsidRDefault="005058F2" w:rsidP="001D6CE5">
      <w:r>
        <w:separator/>
      </w:r>
    </w:p>
  </w:endnote>
  <w:endnote w:type="continuationSeparator" w:id="0">
    <w:p w:rsidR="005058F2" w:rsidRDefault="005058F2" w:rsidP="001D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8F2" w:rsidRDefault="005058F2" w:rsidP="001D6CE5">
      <w:r>
        <w:separator/>
      </w:r>
    </w:p>
  </w:footnote>
  <w:footnote w:type="continuationSeparator" w:id="0">
    <w:p w:rsidR="005058F2" w:rsidRDefault="005058F2" w:rsidP="001D6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2ZmEzOTE3N2YxOGQ1OTIxNjc3YjMwNWZjMDRjZWIifQ=="/>
  </w:docVars>
  <w:rsids>
    <w:rsidRoot w:val="00842E9F"/>
    <w:rsid w:val="00040E48"/>
    <w:rsid w:val="001D6CE5"/>
    <w:rsid w:val="00360FDB"/>
    <w:rsid w:val="00380642"/>
    <w:rsid w:val="00415D2C"/>
    <w:rsid w:val="005058F2"/>
    <w:rsid w:val="0076156C"/>
    <w:rsid w:val="00842E9F"/>
    <w:rsid w:val="00A45E94"/>
    <w:rsid w:val="00DB6410"/>
    <w:rsid w:val="00E10611"/>
    <w:rsid w:val="00ED7CDE"/>
    <w:rsid w:val="00EF6C17"/>
    <w:rsid w:val="00F14F6E"/>
    <w:rsid w:val="00F61B93"/>
    <w:rsid w:val="1971207C"/>
    <w:rsid w:val="6DD1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87A168"/>
  <w15:docId w15:val="{3FFDB408-0404-4F12-85D1-71A14997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40E4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40E4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218</Words>
  <Characters>1247</Characters>
  <Application>Microsoft Office Word</Application>
  <DocSecurity>0</DocSecurity>
  <Lines>10</Lines>
  <Paragraphs>2</Paragraphs>
  <ScaleCrop>false</ScaleCrop>
  <Company>Windsys.win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cp:lastPrinted>2024-07-11T03:36:00Z</cp:lastPrinted>
  <dcterms:created xsi:type="dcterms:W3CDTF">2023-06-27T06:20:00Z</dcterms:created>
  <dcterms:modified xsi:type="dcterms:W3CDTF">2024-07-11T03:36:00Z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D9AC94D31D73412F9A0E06DA32C1334B_13</vt:lpwstr>
  </property>
</Properties>
</file>