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hint="eastAsia" w:eastAsia="仿宋_GB2312"/>
          <w:sz w:val="32"/>
          <w:szCs w:val="36"/>
        </w:rPr>
        <w:t>2:</w:t>
      </w:r>
    </w:p>
    <w:p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>
      <w:pPr>
        <w:adjustRightInd w:val="0"/>
        <w:snapToGrid w:val="0"/>
        <w:spacing w:line="400" w:lineRule="exact"/>
        <w:jc w:val="center"/>
        <w:rPr>
          <w:rFonts w:hint="eastAsia"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（20</w:t>
      </w:r>
      <w:r>
        <w:rPr>
          <w:rFonts w:hint="eastAsia" w:eastAsia="楷体_GB2312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hint="eastAsia" w:eastAsia="楷体_GB2312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Style w:val="5"/>
        <w:tblW w:w="10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6"/>
        <w:gridCol w:w="92"/>
        <w:gridCol w:w="1407"/>
        <w:gridCol w:w="896"/>
        <w:gridCol w:w="142"/>
        <w:gridCol w:w="526"/>
        <w:gridCol w:w="314"/>
        <w:gridCol w:w="152"/>
        <w:gridCol w:w="1121"/>
        <w:gridCol w:w="245"/>
        <w:gridCol w:w="1276"/>
        <w:gridCol w:w="705"/>
        <w:gridCol w:w="279"/>
        <w:gridCol w:w="730"/>
        <w:gridCol w:w="625"/>
        <w:gridCol w:w="48"/>
        <w:gridCol w:w="573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220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王玮</w:t>
            </w:r>
          </w:p>
        </w:tc>
        <w:tc>
          <w:tcPr>
            <w:tcW w:w="905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lang w:eastAsia="zh-CN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名师</w:t>
            </w:r>
            <w:r>
              <w:rPr>
                <w:rFonts w:ascii="黑体" w:hAnsi="黑体" w:eastAsia="黑体"/>
                <w:sz w:val="22"/>
              </w:rPr>
              <w:t>称号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  <w:t>职教英语</w:t>
            </w:r>
          </w:p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  <w:t>中青年教学骨干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现称号</w:t>
            </w:r>
            <w:r>
              <w:rPr>
                <w:rFonts w:hint="eastAsia" w:ascii="黑体" w:hAnsi="黑体" w:eastAsia="黑体"/>
                <w:sz w:val="22"/>
              </w:rPr>
              <w:t>获</w:t>
            </w:r>
            <w:r>
              <w:rPr>
                <w:rFonts w:ascii="黑体" w:hAnsi="黑体" w:eastAsia="黑体"/>
                <w:sz w:val="22"/>
              </w:rPr>
              <w:t>评时间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  <w:lang w:val="en-US" w:eastAsia="zh-CN"/>
              </w:rPr>
              <w:t>2020.12</w:t>
            </w:r>
            <w:r>
              <w:rPr>
                <w:rFonts w:hint="eastAsia" w:ascii="黑体" w:hAnsi="黑体" w:eastAsia="黑体"/>
                <w:sz w:val="22"/>
                <w:highlight w:val="none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220" w:type="dxa"/>
            <w:vAlign w:val="center"/>
          </w:tcPr>
          <w:p>
            <w:pPr>
              <w:rPr>
                <w:rFonts w:ascii="黑体" w:hAnsi="黑体" w:eastAsia="黑体"/>
                <w:spacing w:val="-6"/>
                <w:sz w:val="22"/>
              </w:rPr>
            </w:pPr>
            <w:r>
              <w:rPr>
                <w:rFonts w:ascii="黑体" w:hAnsi="黑体" w:eastAsia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任教学段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</w:rPr>
              <w:t>职教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任教学科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</w:pPr>
            <w:r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957" w:type="dxa"/>
            <w:gridSpan w:val="18"/>
            <w:vAlign w:val="center"/>
          </w:tcPr>
          <w:p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20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优秀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2-4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嘉奖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jc w:val="center"/>
              <w:rPr>
                <w:rFonts w:hint="eastAsia"/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G2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32</w:t>
            </w:r>
            <w:r>
              <w:rPr>
                <w:rFonts w:hint="eastAsia"/>
                <w:sz w:val="18"/>
                <w:szCs w:val="18"/>
              </w:rPr>
              <w:t>01班、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G23202班</w:t>
            </w:r>
            <w:r>
              <w:rPr>
                <w:rFonts w:hint="eastAsia"/>
                <w:sz w:val="18"/>
                <w:szCs w:val="18"/>
              </w:rPr>
              <w:t xml:space="preserve">  英语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周课时数/同校教师平均周课时数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val="en-US" w:eastAsia="zh-CN"/>
              </w:rPr>
              <w:t>6/12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  <w:lang w:eastAsia="zh-CN"/>
              </w:rPr>
              <w:t>组织人事处处长</w:t>
            </w:r>
            <w:r>
              <w:rPr>
                <w:rFonts w:hint="eastAsia"/>
                <w:sz w:val="22"/>
                <w:lang w:val="en-US" w:eastAsia="zh-CN"/>
              </w:rPr>
              <w:t>，2023年度组织人事处被评为优秀处室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6-8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</w:t>
            </w:r>
          </w:p>
        </w:tc>
        <w:tc>
          <w:tcPr>
            <w:tcW w:w="626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sz w:val="22"/>
              </w:rPr>
              <w:t>教学满意度：</w:t>
            </w:r>
            <w:r>
              <w:rPr>
                <w:rFonts w:hint="eastAsia"/>
                <w:sz w:val="22"/>
                <w:lang w:eastAsia="zh-CN"/>
              </w:rPr>
              <w:t>优秀</w:t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>
              <w:rPr>
                <w:rFonts w:hint="eastAsia"/>
                <w:sz w:val="22"/>
                <w:lang w:eastAsia="zh-CN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596" w:type="dxa"/>
            <w:vAlign w:val="center"/>
          </w:tcPr>
          <w:p>
            <w:pPr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9-10</w:t>
            </w:r>
          </w:p>
        </w:tc>
        <w:tc>
          <w:tcPr>
            <w:tcW w:w="1886" w:type="dxa"/>
            <w:gridSpan w:val="4"/>
            <w:vAlign w:val="center"/>
          </w:tcPr>
          <w:p>
            <w:pPr>
              <w:widowControl/>
              <w:jc w:val="left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11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>
            <w:pPr>
              <w:rPr>
                <w:rFonts w:hint="eastAsia" w:ascii="Times New Roman" w:hAnsi="Times New Roman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lang w:eastAsia="zh-CN"/>
              </w:rPr>
              <w:t>刘淇</w:t>
            </w:r>
          </w:p>
        </w:tc>
        <w:tc>
          <w:tcPr>
            <w:tcW w:w="1402" w:type="dxa"/>
            <w:gridSpan w:val="2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16</w:t>
            </w: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lang w:eastAsia="zh-CN"/>
              </w:rPr>
              <w:t>省赛三等奖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专业提升</w:t>
            </w:r>
          </w:p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拜师对象：             ，  听课        节；</w:t>
            </w:r>
          </w:p>
          <w:p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教学公开课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（基础教育精品课情况） </w:t>
            </w:r>
          </w:p>
        </w:tc>
        <w:tc>
          <w:tcPr>
            <w:tcW w:w="1898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参加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人数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15-17</w:t>
            </w: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>
            <w:pPr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《Stay Active, Stay Healthy》</w:t>
            </w:r>
          </w:p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《Stepping Out of Your</w:t>
            </w:r>
            <w:r>
              <w:rPr>
                <w:rFonts w:hint="eastAsia"/>
                <w:sz w:val="22"/>
                <w:lang w:val="en-US" w:eastAsia="zh-CN"/>
              </w:rPr>
              <w:t xml:space="preserve"> </w:t>
            </w:r>
            <w:r>
              <w:rPr>
                <w:rFonts w:hint="eastAsia"/>
                <w:sz w:val="22"/>
                <w:lang w:eastAsia="zh-CN"/>
              </w:rPr>
              <w:t>Comfort Zone》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扬州高等职业技术学校</w:t>
            </w:r>
          </w:p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2023.11.9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2024.4.2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51</w:t>
            </w:r>
          </w:p>
          <w:p>
            <w:pPr>
              <w:jc w:val="both"/>
              <w:rPr>
                <w:sz w:val="22"/>
              </w:rPr>
            </w:pPr>
          </w:p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45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参加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承担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vAlign w:val="center"/>
          </w:tcPr>
          <w:p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>
            <w:pPr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>
            <w:pPr>
              <w:rPr>
                <w:rFonts w:hint="eastAsia"/>
                <w:sz w:val="22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220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220" w:type="dxa"/>
            <w:vMerge w:val="restart"/>
            <w:vAlign w:val="center"/>
          </w:tcPr>
          <w:p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457" w:type="dxa"/>
            <w:gridSpan w:val="7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18-34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26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000000" w:themeColor="text1"/>
                <w:sz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630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>
            <w:pPr>
              <w:rPr>
                <w:rFonts w:hint="eastAsia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《新时代提升职业院校教师队伍立德树人能力研究》</w:t>
            </w:r>
          </w:p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扬州市哲学社会科学界联合会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主持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是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/出版社及时间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获奖情况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35-40</w:t>
            </w: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《新时代背景下高职院校网络意识形态安全维护》</w:t>
            </w: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网络安全和信息化 . 2023(08)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41-42</w:t>
            </w:r>
            <w:bookmarkStart w:id="0" w:name="_GoBack"/>
            <w:bookmarkEnd w:id="0"/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参加江苏省中等职业学校领航计划建设，顺利通过省级验收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江苏省教育厅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eastAsia="zh-CN"/>
              </w:rPr>
            </w:pPr>
            <w:r>
              <w:rPr>
                <w:rFonts w:hint="eastAsia"/>
                <w:sz w:val="22"/>
                <w:lang w:eastAsia="zh-CN"/>
              </w:rPr>
              <w:t>党建、师资队伍建设</w:t>
            </w: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2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220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>
            <w:pPr>
              <w:ind w:firstLine="110" w:firstLineChars="50"/>
              <w:jc w:val="both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>总学时：</w:t>
            </w:r>
            <w:r>
              <w:rPr>
                <w:rFonts w:hint="eastAsia"/>
                <w:sz w:val="22"/>
                <w:lang w:val="en-US" w:eastAsia="zh-CN"/>
              </w:rPr>
              <w:t>168</w:t>
            </w:r>
            <w:r>
              <w:rPr>
                <w:sz w:val="22"/>
              </w:rPr>
              <w:t xml:space="preserve">         ，其中县级以上学时</w:t>
            </w:r>
            <w:r>
              <w:rPr>
                <w:rFonts w:hint="eastAsia"/>
                <w:sz w:val="22"/>
                <w:lang w:val="en-US" w:eastAsia="zh-CN"/>
              </w:rPr>
              <w:t>96</w:t>
            </w:r>
          </w:p>
        </w:tc>
        <w:tc>
          <w:tcPr>
            <w:tcW w:w="2482" w:type="dxa"/>
            <w:gridSpan w:val="5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9071" w:type="dxa"/>
            <w:gridSpan w:val="14"/>
            <w:vAlign w:val="center"/>
          </w:tcPr>
          <w:p>
            <w:pPr>
              <w:spacing w:line="260" w:lineRule="exact"/>
              <w:jc w:val="center"/>
              <w:rPr>
                <w:sz w:val="22"/>
              </w:rPr>
            </w:pPr>
          </w:p>
          <w:p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填表人（签名）：                      年    月   日</w:t>
            </w:r>
          </w:p>
        </w:tc>
        <w:tc>
          <w:tcPr>
            <w:tcW w:w="630" w:type="dxa"/>
          </w:tcPr>
          <w:p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>
            <w:pPr>
              <w:widowControl/>
              <w:jc w:val="center"/>
              <w:rPr>
                <w:rFonts w:hint="default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80</w:t>
            </w:r>
          </w:p>
        </w:tc>
        <w:tc>
          <w:tcPr>
            <w:tcW w:w="626" w:type="dxa"/>
            <w:gridSpan w:val="2"/>
          </w:tcPr>
          <w:p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>
            <w:pPr>
              <w:widowControl/>
              <w:rPr>
                <w:rFonts w:hint="default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131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学校(单位)</w:t>
            </w:r>
          </w:p>
          <w:p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>
            <w:pPr>
              <w:rPr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36" w:type="dxa"/>
            <w:gridSpan w:val="3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>
            <w:pPr>
              <w:rPr>
                <w:sz w:val="22"/>
                <w:szCs w:val="21"/>
              </w:rPr>
            </w:pP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766" w:type="dxa"/>
            <w:gridSpan w:val="6"/>
          </w:tcPr>
          <w:p>
            <w:pPr>
              <w:rPr>
                <w:rFonts w:hint="eastAsia"/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>
            <w:pPr>
              <w:rPr>
                <w:rFonts w:hint="eastAsia"/>
                <w:sz w:val="22"/>
                <w:szCs w:val="21"/>
              </w:rPr>
            </w:pP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 xml:space="preserve">（盖章）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 xml:space="preserve">年  月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1313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/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>
            <w:pPr>
              <w:rPr>
                <w:rFonts w:hint="eastAsia"/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等次：                      </w:t>
            </w:r>
          </w:p>
          <w:p>
            <w:pPr>
              <w:ind w:firstLine="5940" w:firstLineChars="330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负责人（签名）：      </w:t>
            </w:r>
          </w:p>
          <w:p>
            <w:pPr>
              <w:ind w:firstLine="5490" w:firstLineChars="305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 xml:space="preserve">（盖章）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月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4MzQ1N2MzOWI1MTU1MTdkMGVhZDU1YzVlNmJlYzEifQ=="/>
  </w:docVars>
  <w:rsids>
    <w:rsidRoot w:val="00842E9F"/>
    <w:rsid w:val="00360FDB"/>
    <w:rsid w:val="00380642"/>
    <w:rsid w:val="00415D2C"/>
    <w:rsid w:val="0076156C"/>
    <w:rsid w:val="00842E9F"/>
    <w:rsid w:val="00A45E94"/>
    <w:rsid w:val="00DB6410"/>
    <w:rsid w:val="00E10611"/>
    <w:rsid w:val="00EF6C17"/>
    <w:rsid w:val="00F14F6E"/>
    <w:rsid w:val="00F61B93"/>
    <w:rsid w:val="08C15A03"/>
    <w:rsid w:val="188E5849"/>
    <w:rsid w:val="1D202B56"/>
    <w:rsid w:val="36177096"/>
    <w:rsid w:val="36DB5CA6"/>
    <w:rsid w:val="51524527"/>
    <w:rsid w:val="5530720F"/>
    <w:rsid w:val="55F30357"/>
    <w:rsid w:val="7393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Windsys.win</Company>
  <Pages>2</Pages>
  <Words>872</Words>
  <Characters>990</Characters>
  <Lines>8</Lines>
  <Paragraphs>2</Paragraphs>
  <TotalTime>40</TotalTime>
  <ScaleCrop>false</ScaleCrop>
  <LinksUpToDate>false</LinksUpToDate>
  <CharactersWithSpaces>1146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2023-06-27T06:20:00Z</dcterms:created>
  <dc:creator>WindsysUser</dc:creator>
  <cp:lastModifiedBy>娓娓</cp:lastModifiedBy>
  <cp:lastPrinted>2024-07-11T05:07:00Z</cp:lastPrinted>
  <dcterms:modified xsi:type="dcterms:W3CDTF">2024-07-12T07:56:53Z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01DB01A3FE534FF48310F94D2DA76391_12</vt:lpwstr>
  </property>
</Properties>
</file>