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79E" w:rsidRDefault="00186ACB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AF579E" w:rsidRDefault="00186ACB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:rsidR="00AF579E" w:rsidRDefault="00186ACB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AF579E" w:rsidRDefault="00186ACB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0"/>
        <w:gridCol w:w="93"/>
        <w:gridCol w:w="1437"/>
        <w:gridCol w:w="905"/>
        <w:gridCol w:w="142"/>
        <w:gridCol w:w="529"/>
        <w:gridCol w:w="322"/>
        <w:gridCol w:w="157"/>
        <w:gridCol w:w="1150"/>
        <w:gridCol w:w="252"/>
        <w:gridCol w:w="1081"/>
        <w:gridCol w:w="903"/>
        <w:gridCol w:w="284"/>
        <w:gridCol w:w="596"/>
        <w:gridCol w:w="630"/>
        <w:gridCol w:w="50"/>
        <w:gridCol w:w="576"/>
        <w:gridCol w:w="630"/>
      </w:tblGrid>
      <w:tr w:rsidR="00AF579E">
        <w:trPr>
          <w:trHeight w:val="456"/>
          <w:jc w:val="center"/>
        </w:trPr>
        <w:tc>
          <w:tcPr>
            <w:tcW w:w="1220" w:type="dxa"/>
            <w:vAlign w:val="center"/>
          </w:tcPr>
          <w:p w:rsidR="00AF579E" w:rsidRDefault="00186AC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:rsidR="00AF579E" w:rsidRDefault="00186AC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王二飞</w:t>
            </w:r>
          </w:p>
        </w:tc>
        <w:tc>
          <w:tcPr>
            <w:tcW w:w="905" w:type="dxa"/>
            <w:vAlign w:val="center"/>
          </w:tcPr>
          <w:p w:rsidR="00AF579E" w:rsidRDefault="00186AC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AF579E" w:rsidRDefault="00186AC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881" w:type="dxa"/>
            <w:gridSpan w:val="4"/>
            <w:vAlign w:val="center"/>
          </w:tcPr>
          <w:p w:rsidR="00AF579E" w:rsidRDefault="00186AC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vAlign w:val="center"/>
          </w:tcPr>
          <w:p w:rsidR="00AF579E" w:rsidRDefault="00186AC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 xml:space="preserve">职教电工电子 </w:t>
            </w:r>
          </w:p>
          <w:p w:rsidR="00AF579E" w:rsidRDefault="00186AC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市教学能手</w:t>
            </w:r>
          </w:p>
        </w:tc>
        <w:tc>
          <w:tcPr>
            <w:tcW w:w="1560" w:type="dxa"/>
            <w:gridSpan w:val="4"/>
            <w:vAlign w:val="center"/>
          </w:tcPr>
          <w:p w:rsidR="00AF579E" w:rsidRDefault="00186AC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:rsidR="00AF579E" w:rsidRDefault="00186AC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2023年1月 </w:t>
            </w:r>
          </w:p>
        </w:tc>
      </w:tr>
      <w:tr w:rsidR="00AF579E">
        <w:trPr>
          <w:trHeight w:val="461"/>
          <w:jc w:val="center"/>
        </w:trPr>
        <w:tc>
          <w:tcPr>
            <w:tcW w:w="1220" w:type="dxa"/>
            <w:vAlign w:val="center"/>
          </w:tcPr>
          <w:p w:rsidR="00AF579E" w:rsidRDefault="00186AC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:rsidR="00AF579E" w:rsidRDefault="00186AC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:rsidR="00AF579E" w:rsidRDefault="00186AC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 w:rsidR="00AF579E" w:rsidRDefault="00186AC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:rsidR="00AF579E" w:rsidRDefault="00186AC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AF579E" w:rsidRDefault="00186AC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电工电子</w:t>
            </w:r>
          </w:p>
        </w:tc>
      </w:tr>
      <w:tr w:rsidR="00AF579E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:rsidR="00AF579E" w:rsidRDefault="00186AC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AF579E">
        <w:trPr>
          <w:trHeight w:val="607"/>
          <w:jc w:val="center"/>
        </w:trPr>
        <w:tc>
          <w:tcPr>
            <w:tcW w:w="1220" w:type="dxa"/>
            <w:vAlign w:val="center"/>
          </w:tcPr>
          <w:p w:rsidR="00AF579E" w:rsidRDefault="00186AC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AF579E" w:rsidRDefault="00186AC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AF579E" w:rsidRDefault="00186AC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AF579E" w:rsidRDefault="00186AC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AF579E" w:rsidRDefault="00186AC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AF579E" w:rsidRDefault="00186AC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AF579E" w:rsidRDefault="00186AC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AF579E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:rsidR="00AF579E" w:rsidRDefault="00186AC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优秀</w:t>
            </w:r>
          </w:p>
        </w:tc>
        <w:tc>
          <w:tcPr>
            <w:tcW w:w="596" w:type="dxa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2-4</w:t>
            </w:r>
          </w:p>
        </w:tc>
        <w:tc>
          <w:tcPr>
            <w:tcW w:w="630" w:type="dxa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30" w:type="dxa"/>
            <w:vMerge w:val="restart"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局嘉奖</w:t>
            </w:r>
          </w:p>
        </w:tc>
        <w:tc>
          <w:tcPr>
            <w:tcW w:w="596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:rsidR="00AF579E" w:rsidRDefault="00186AC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AF579E" w:rsidRDefault="00186AC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G20101</w:t>
            </w:r>
            <w:r>
              <w:rPr>
                <w:rFonts w:hint="eastAsia"/>
                <w:sz w:val="22"/>
              </w:rPr>
              <w:t>电子信息工程技术</w:t>
            </w:r>
          </w:p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G19103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G20103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G21103</w:t>
            </w:r>
            <w:r>
              <w:rPr>
                <w:rFonts w:hint="eastAsia"/>
                <w:sz w:val="22"/>
              </w:rPr>
              <w:t>物联网应用技术</w:t>
            </w:r>
          </w:p>
        </w:tc>
        <w:tc>
          <w:tcPr>
            <w:tcW w:w="596" w:type="dxa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630" w:type="dxa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30" w:type="dxa"/>
            <w:vMerge w:val="restart"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周课时</w:t>
            </w:r>
            <w:r>
              <w:rPr>
                <w:rFonts w:hint="eastAsia"/>
                <w:sz w:val="22"/>
              </w:rPr>
              <w:t>12</w:t>
            </w:r>
            <w:r>
              <w:rPr>
                <w:rFonts w:hint="eastAsia"/>
                <w:sz w:val="22"/>
              </w:rPr>
              <w:t>节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同校教师平均周课时</w:t>
            </w:r>
            <w:r>
              <w:rPr>
                <w:rFonts w:hint="eastAsia"/>
                <w:sz w:val="22"/>
              </w:rPr>
              <w:t>12</w:t>
            </w:r>
            <w:r>
              <w:rPr>
                <w:rFonts w:hint="eastAsia"/>
                <w:sz w:val="22"/>
              </w:rPr>
              <w:t>节</w:t>
            </w:r>
          </w:p>
        </w:tc>
        <w:tc>
          <w:tcPr>
            <w:tcW w:w="596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Cs w:val="22"/>
              </w:rPr>
              <w:t>担任</w:t>
            </w:r>
            <w:r>
              <w:rPr>
                <w:rFonts w:hint="eastAsia"/>
                <w:szCs w:val="22"/>
              </w:rPr>
              <w:t>G21102</w:t>
            </w:r>
            <w:r>
              <w:rPr>
                <w:rFonts w:hint="eastAsia"/>
                <w:szCs w:val="22"/>
              </w:rPr>
              <w:t>班主任、物联网教研室主任，</w:t>
            </w:r>
            <w:r>
              <w:rPr>
                <w:rFonts w:hint="eastAsia"/>
                <w:szCs w:val="22"/>
              </w:rPr>
              <w:t>23-24-1</w:t>
            </w:r>
            <w:r>
              <w:rPr>
                <w:rFonts w:hint="eastAsia"/>
                <w:szCs w:val="22"/>
              </w:rPr>
              <w:t>学期校优秀班主任；所带班获评联院三好学生、优秀学生干部表彰</w:t>
            </w:r>
          </w:p>
        </w:tc>
        <w:tc>
          <w:tcPr>
            <w:tcW w:w="596" w:type="dxa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6-9</w:t>
            </w:r>
          </w:p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13-14</w:t>
            </w:r>
          </w:p>
        </w:tc>
        <w:tc>
          <w:tcPr>
            <w:tcW w:w="630" w:type="dxa"/>
            <w:vAlign w:val="center"/>
          </w:tcPr>
          <w:p w:rsidR="00AF579E" w:rsidRDefault="00931D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9+3</w:t>
            </w:r>
          </w:p>
        </w:tc>
        <w:tc>
          <w:tcPr>
            <w:tcW w:w="626" w:type="dxa"/>
            <w:gridSpan w:val="2"/>
            <w:vAlign w:val="center"/>
          </w:tcPr>
          <w:p w:rsidR="00AF579E" w:rsidRDefault="00931D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630" w:type="dxa"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 w:rsidR="00AF579E" w:rsidRDefault="00186AC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100%</w:t>
            </w:r>
          </w:p>
          <w:p w:rsidR="00AF579E" w:rsidRDefault="00186AC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校级评定等级：合格</w:t>
            </w:r>
            <w:r>
              <w:rPr>
                <w:sz w:val="22"/>
              </w:rPr>
              <w:t xml:space="preserve">                       </w:t>
            </w:r>
          </w:p>
        </w:tc>
        <w:tc>
          <w:tcPr>
            <w:tcW w:w="596" w:type="dxa"/>
            <w:vAlign w:val="center"/>
          </w:tcPr>
          <w:p w:rsidR="00AF579E" w:rsidRDefault="00186AC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10-12</w:t>
            </w:r>
          </w:p>
          <w:p w:rsidR="00AF579E" w:rsidRDefault="00186AC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15-16</w:t>
            </w:r>
          </w:p>
        </w:tc>
        <w:tc>
          <w:tcPr>
            <w:tcW w:w="1886" w:type="dxa"/>
            <w:gridSpan w:val="4"/>
            <w:vAlign w:val="center"/>
          </w:tcPr>
          <w:p w:rsidR="00AF579E" w:rsidRDefault="00186ACB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20</w:t>
            </w:r>
          </w:p>
        </w:tc>
      </w:tr>
      <w:tr w:rsidR="00AF579E">
        <w:trPr>
          <w:trHeight w:val="539"/>
          <w:jc w:val="center"/>
        </w:trPr>
        <w:tc>
          <w:tcPr>
            <w:tcW w:w="1220" w:type="dxa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:rsidR="00AF579E" w:rsidRDefault="00186ACB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:rsidR="00AF579E" w:rsidRDefault="00186ACB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17-30</w:t>
            </w:r>
          </w:p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35</w:t>
            </w:r>
          </w:p>
        </w:tc>
        <w:tc>
          <w:tcPr>
            <w:tcW w:w="630" w:type="dxa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13</w:t>
            </w:r>
          </w:p>
        </w:tc>
        <w:tc>
          <w:tcPr>
            <w:tcW w:w="630" w:type="dxa"/>
            <w:vMerge w:val="restart"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  <w:bookmarkStart w:id="0" w:name="_GoBack"/>
            <w:bookmarkEnd w:id="0"/>
          </w:p>
        </w:tc>
      </w:tr>
      <w:tr w:rsidR="00AF579E">
        <w:trPr>
          <w:trHeight w:val="357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AF579E" w:rsidRDefault="00AF579E">
            <w:pPr>
              <w:rPr>
                <w:sz w:val="22"/>
              </w:rPr>
            </w:pPr>
          </w:p>
        </w:tc>
        <w:tc>
          <w:tcPr>
            <w:tcW w:w="1402" w:type="dxa"/>
            <w:gridSpan w:val="2"/>
            <w:vAlign w:val="center"/>
          </w:tcPr>
          <w:p w:rsidR="00AF579E" w:rsidRDefault="00AF579E">
            <w:pPr>
              <w:rPr>
                <w:sz w:val="22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AF579E" w:rsidRDefault="00186ACB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vAlign w:val="center"/>
          </w:tcPr>
          <w:p w:rsidR="00AF579E" w:rsidRDefault="00186ACB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林海翔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30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节；</w:t>
            </w:r>
          </w:p>
          <w:p w:rsidR="00AF579E" w:rsidRDefault="00186ACB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  <w:r>
              <w:rPr>
                <w:rFonts w:hint="eastAsia"/>
                <w:sz w:val="22"/>
              </w:rPr>
              <w:t>优秀</w:t>
            </w:r>
            <w:r>
              <w:rPr>
                <w:rFonts w:hint="eastAsia"/>
                <w:sz w:val="20"/>
                <w:szCs w:val="21"/>
              </w:rPr>
              <w:t>（江苏联院教学比赛三等奖）</w:t>
            </w:r>
          </w:p>
        </w:tc>
        <w:tc>
          <w:tcPr>
            <w:tcW w:w="596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98" w:type="dxa"/>
            <w:gridSpan w:val="4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081" w:type="dxa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87" w:type="dxa"/>
            <w:gridSpan w:val="2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31-34</w:t>
            </w: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AF579E" w:rsidRDefault="00186ACB"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进度条加载功能进阶</w:t>
            </w:r>
          </w:p>
          <w:p w:rsidR="00AF579E" w:rsidRDefault="00186ACB">
            <w:pPr>
              <w:spacing w:line="200" w:lineRule="exact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实现多窗口切换功能</w:t>
            </w:r>
          </w:p>
        </w:tc>
        <w:tc>
          <w:tcPr>
            <w:tcW w:w="1559" w:type="dxa"/>
            <w:gridSpan w:val="3"/>
            <w:vAlign w:val="center"/>
          </w:tcPr>
          <w:p w:rsidR="00AF579E" w:rsidRDefault="00186ACB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扬州高职校</w:t>
            </w:r>
          </w:p>
          <w:p w:rsidR="00AF579E" w:rsidRDefault="00AF579E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AF579E" w:rsidRDefault="00186ACB">
            <w:pPr>
              <w:spacing w:line="200" w:lineRule="exact"/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扬州高职校</w:t>
            </w:r>
          </w:p>
        </w:tc>
        <w:tc>
          <w:tcPr>
            <w:tcW w:w="1081" w:type="dxa"/>
            <w:vAlign w:val="center"/>
          </w:tcPr>
          <w:p w:rsidR="00AF579E" w:rsidRDefault="00186ACB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2023.10.30</w:t>
            </w:r>
          </w:p>
          <w:p w:rsidR="00AF579E" w:rsidRDefault="00AF579E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AF579E" w:rsidRDefault="00186ACB">
            <w:pPr>
              <w:spacing w:line="200" w:lineRule="exact"/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2024.03.28</w:t>
            </w:r>
          </w:p>
        </w:tc>
        <w:tc>
          <w:tcPr>
            <w:tcW w:w="1187" w:type="dxa"/>
            <w:gridSpan w:val="2"/>
            <w:vAlign w:val="center"/>
          </w:tcPr>
          <w:p w:rsidR="00AF579E" w:rsidRDefault="00186ACB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  <w:p w:rsidR="00AF579E" w:rsidRDefault="00AF579E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AF579E" w:rsidRDefault="00186ACB">
            <w:pPr>
              <w:spacing w:line="200" w:lineRule="exact"/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596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539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081" w:type="dxa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87" w:type="dxa"/>
            <w:gridSpan w:val="2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596" w:type="dxa"/>
            <w:vMerge w:val="restart"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378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AF579E" w:rsidRDefault="00AF579E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AF579E" w:rsidRDefault="00AF579E">
            <w:pPr>
              <w:rPr>
                <w:sz w:val="22"/>
              </w:rPr>
            </w:pPr>
          </w:p>
        </w:tc>
        <w:tc>
          <w:tcPr>
            <w:tcW w:w="1081" w:type="dxa"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</w:t>
            </w:r>
            <w:r>
              <w:rPr>
                <w:sz w:val="22"/>
              </w:rPr>
              <w:lastRenderedPageBreak/>
              <w:t>其他</w:t>
            </w:r>
          </w:p>
        </w:tc>
        <w:tc>
          <w:tcPr>
            <w:tcW w:w="1898" w:type="dxa"/>
            <w:gridSpan w:val="4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内容</w:t>
            </w:r>
          </w:p>
        </w:tc>
        <w:tc>
          <w:tcPr>
            <w:tcW w:w="1559" w:type="dxa"/>
            <w:gridSpan w:val="3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081" w:type="dxa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87" w:type="dxa"/>
            <w:gridSpan w:val="2"/>
            <w:vAlign w:val="center"/>
          </w:tcPr>
          <w:p w:rsidR="00AF579E" w:rsidRDefault="00186ACB">
            <w:pPr>
              <w:rPr>
                <w:sz w:val="22"/>
              </w:rPr>
            </w:pPr>
            <w:r>
              <w:rPr>
                <w:sz w:val="22"/>
              </w:rPr>
              <w:t>承担任务</w:t>
            </w:r>
          </w:p>
        </w:tc>
        <w:tc>
          <w:tcPr>
            <w:tcW w:w="596" w:type="dxa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36</w:t>
            </w: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AF579E" w:rsidRDefault="00186ACB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省物联网技术应用教师教学创新团队</w:t>
            </w:r>
          </w:p>
        </w:tc>
        <w:tc>
          <w:tcPr>
            <w:tcW w:w="1559" w:type="dxa"/>
            <w:gridSpan w:val="3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扬州高职校</w:t>
            </w:r>
          </w:p>
        </w:tc>
        <w:tc>
          <w:tcPr>
            <w:tcW w:w="1081" w:type="dxa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2023.11-</w:t>
            </w:r>
          </w:p>
        </w:tc>
        <w:tc>
          <w:tcPr>
            <w:tcW w:w="1187" w:type="dxa"/>
            <w:gridSpan w:val="2"/>
            <w:vAlign w:val="center"/>
          </w:tcPr>
          <w:p w:rsidR="00AF579E" w:rsidRDefault="00186ACB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课程资源建设</w:t>
            </w:r>
          </w:p>
        </w:tc>
        <w:tc>
          <w:tcPr>
            <w:tcW w:w="596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368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8" w:type="dxa"/>
            <w:gridSpan w:val="4"/>
            <w:vAlign w:val="center"/>
          </w:tcPr>
          <w:p w:rsidR="00AF579E" w:rsidRDefault="00186AC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6"/>
            <w:vAlign w:val="center"/>
          </w:tcPr>
          <w:p w:rsidR="00AF579E" w:rsidRDefault="00AF579E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398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AF579E" w:rsidRDefault="00186AC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vAlign w:val="center"/>
          </w:tcPr>
          <w:p w:rsidR="00AF579E" w:rsidRDefault="00AF579E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498"/>
          <w:jc w:val="center"/>
        </w:trPr>
        <w:tc>
          <w:tcPr>
            <w:tcW w:w="1220" w:type="dxa"/>
            <w:vAlign w:val="center"/>
          </w:tcPr>
          <w:p w:rsidR="00AF579E" w:rsidRDefault="00186ACB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AF579E" w:rsidRDefault="00186AC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AF579E" w:rsidRDefault="00186AC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AF579E" w:rsidRDefault="00186AC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AF579E" w:rsidRDefault="00186AC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AF579E" w:rsidRDefault="00186AC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AF579E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:rsidR="00AF579E" w:rsidRDefault="00186ACB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081" w:type="dxa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187" w:type="dxa"/>
            <w:gridSpan w:val="2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37-52</w:t>
            </w:r>
          </w:p>
        </w:tc>
        <w:tc>
          <w:tcPr>
            <w:tcW w:w="630" w:type="dxa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598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AF579E" w:rsidRDefault="00186ACB"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基于一致性建构理念的线上线下混合式教学实践研究</w:t>
            </w:r>
            <w:r>
              <w:rPr>
                <w:rFonts w:hint="eastAsia"/>
                <w:sz w:val="18"/>
                <w:szCs w:val="18"/>
              </w:rPr>
              <w:t>---</w:t>
            </w:r>
            <w:r>
              <w:rPr>
                <w:rFonts w:hint="eastAsia"/>
                <w:sz w:val="18"/>
                <w:szCs w:val="18"/>
              </w:rPr>
              <w:t>以五年制高职数电课程为例</w:t>
            </w:r>
          </w:p>
          <w:p w:rsidR="00AF579E" w:rsidRDefault="00186ACB">
            <w:pPr>
              <w:spacing w:line="200" w:lineRule="exact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江苏省教育科学研究院</w:t>
            </w:r>
          </w:p>
        </w:tc>
        <w:tc>
          <w:tcPr>
            <w:tcW w:w="1081" w:type="dxa"/>
            <w:vAlign w:val="center"/>
          </w:tcPr>
          <w:p w:rsidR="00AF579E" w:rsidRDefault="00186ACB">
            <w:pPr>
              <w:spacing w:line="200" w:lineRule="exact"/>
              <w:jc w:val="left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课程设计选题设计</w:t>
            </w:r>
          </w:p>
        </w:tc>
        <w:tc>
          <w:tcPr>
            <w:tcW w:w="1187" w:type="dxa"/>
            <w:gridSpan w:val="2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在研</w:t>
            </w:r>
          </w:p>
        </w:tc>
        <w:tc>
          <w:tcPr>
            <w:tcW w:w="596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769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081" w:type="dxa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187" w:type="dxa"/>
            <w:gridSpan w:val="2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606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AF579E" w:rsidRDefault="00AF579E">
            <w:pPr>
              <w:rPr>
                <w:sz w:val="22"/>
              </w:rPr>
            </w:pPr>
          </w:p>
        </w:tc>
        <w:tc>
          <w:tcPr>
            <w:tcW w:w="1081" w:type="dxa"/>
            <w:vAlign w:val="center"/>
          </w:tcPr>
          <w:p w:rsidR="00AF579E" w:rsidRDefault="00AF579E">
            <w:pPr>
              <w:rPr>
                <w:sz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vAlign w:val="center"/>
          </w:tcPr>
          <w:p w:rsidR="00AF579E" w:rsidRDefault="00186ACB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081" w:type="dxa"/>
            <w:vAlign w:val="center"/>
          </w:tcPr>
          <w:p w:rsidR="00AF579E" w:rsidRDefault="00186ACB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87" w:type="dxa"/>
            <w:gridSpan w:val="2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664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AF579E" w:rsidRDefault="00AF579E">
            <w:pPr>
              <w:rPr>
                <w:sz w:val="22"/>
              </w:rPr>
            </w:pPr>
          </w:p>
        </w:tc>
        <w:tc>
          <w:tcPr>
            <w:tcW w:w="1081" w:type="dxa"/>
            <w:vAlign w:val="center"/>
          </w:tcPr>
          <w:p w:rsidR="00AF579E" w:rsidRDefault="00AF579E">
            <w:pPr>
              <w:rPr>
                <w:sz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57" w:type="dxa"/>
            <w:gridSpan w:val="7"/>
            <w:vAlign w:val="center"/>
          </w:tcPr>
          <w:p w:rsidR="00AF579E" w:rsidRDefault="00186ACB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081" w:type="dxa"/>
            <w:vAlign w:val="center"/>
          </w:tcPr>
          <w:p w:rsidR="00AF579E" w:rsidRDefault="00186ACB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87" w:type="dxa"/>
            <w:gridSpan w:val="2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630"/>
          <w:jc w:val="center"/>
        </w:trPr>
        <w:tc>
          <w:tcPr>
            <w:tcW w:w="122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AF579E" w:rsidRDefault="00AF579E">
            <w:pPr>
              <w:rPr>
                <w:sz w:val="22"/>
              </w:rPr>
            </w:pPr>
          </w:p>
        </w:tc>
        <w:tc>
          <w:tcPr>
            <w:tcW w:w="1081" w:type="dxa"/>
            <w:vAlign w:val="center"/>
          </w:tcPr>
          <w:p w:rsidR="00AF579E" w:rsidRDefault="00AF579E">
            <w:pPr>
              <w:rPr>
                <w:sz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</w:tc>
      </w:tr>
      <w:tr w:rsidR="00AF579E">
        <w:trPr>
          <w:trHeight w:val="547"/>
          <w:jc w:val="center"/>
        </w:trPr>
        <w:tc>
          <w:tcPr>
            <w:tcW w:w="1220" w:type="dxa"/>
            <w:vAlign w:val="center"/>
          </w:tcPr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 w:rsidR="00AF579E" w:rsidRDefault="00AF579E">
            <w:pPr>
              <w:jc w:val="center"/>
              <w:rPr>
                <w:sz w:val="22"/>
              </w:rPr>
            </w:pPr>
          </w:p>
          <w:p w:rsidR="00AF579E" w:rsidRDefault="00186ACB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</w:rPr>
              <w:t>206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138</w:t>
            </w:r>
          </w:p>
        </w:tc>
        <w:tc>
          <w:tcPr>
            <w:tcW w:w="2482" w:type="dxa"/>
            <w:gridSpan w:val="5"/>
            <w:vAlign w:val="center"/>
          </w:tcPr>
          <w:p w:rsidR="00AF579E" w:rsidRDefault="00186ACB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AF579E">
        <w:trPr>
          <w:trHeight w:val="1063"/>
          <w:jc w:val="center"/>
        </w:trPr>
        <w:tc>
          <w:tcPr>
            <w:tcW w:w="9071" w:type="dxa"/>
            <w:gridSpan w:val="14"/>
            <w:vAlign w:val="center"/>
          </w:tcPr>
          <w:p w:rsidR="00AF579E" w:rsidRDefault="00AF579E">
            <w:pPr>
              <w:spacing w:line="260" w:lineRule="exact"/>
              <w:jc w:val="center"/>
              <w:rPr>
                <w:sz w:val="22"/>
              </w:rPr>
            </w:pPr>
          </w:p>
          <w:p w:rsidR="00AF579E" w:rsidRDefault="00186ACB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AF579E" w:rsidRDefault="00AF579E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AF579E" w:rsidRDefault="00186AC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AF579E" w:rsidRDefault="00186ACB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AF579E" w:rsidRDefault="00186ACB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1</w:t>
            </w:r>
          </w:p>
        </w:tc>
        <w:tc>
          <w:tcPr>
            <w:tcW w:w="626" w:type="dxa"/>
            <w:gridSpan w:val="2"/>
          </w:tcPr>
          <w:p w:rsidR="00AF579E" w:rsidRDefault="00186ACB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AF579E" w:rsidRDefault="00931DFB">
            <w:pPr>
              <w:widowControl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1</w:t>
            </w:r>
          </w:p>
        </w:tc>
        <w:tc>
          <w:tcPr>
            <w:tcW w:w="630" w:type="dxa"/>
          </w:tcPr>
          <w:p w:rsidR="00AF579E" w:rsidRDefault="00186ACB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AF579E">
        <w:trPr>
          <w:trHeight w:val="1881"/>
          <w:jc w:val="center"/>
        </w:trPr>
        <w:tc>
          <w:tcPr>
            <w:tcW w:w="1313" w:type="dxa"/>
            <w:gridSpan w:val="2"/>
            <w:vAlign w:val="center"/>
          </w:tcPr>
          <w:p w:rsidR="00AF579E" w:rsidRDefault="00186AC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AF579E" w:rsidRDefault="00186ACB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:rsidR="00AF579E" w:rsidRDefault="00186AC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AF579E" w:rsidRDefault="00AF579E">
            <w:pPr>
              <w:rPr>
                <w:sz w:val="22"/>
              </w:rPr>
            </w:pPr>
          </w:p>
          <w:p w:rsidR="00AF579E" w:rsidRDefault="00AF579E">
            <w:pPr>
              <w:rPr>
                <w:sz w:val="22"/>
                <w:szCs w:val="21"/>
              </w:rPr>
            </w:pPr>
          </w:p>
          <w:p w:rsidR="00AF579E" w:rsidRDefault="00186AC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 w:rsidR="00AF579E" w:rsidRDefault="00186AC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AF579E" w:rsidRDefault="00AF579E">
            <w:pPr>
              <w:rPr>
                <w:sz w:val="22"/>
                <w:szCs w:val="21"/>
              </w:rPr>
            </w:pPr>
          </w:p>
          <w:p w:rsidR="00AF579E" w:rsidRDefault="00AF579E">
            <w:pPr>
              <w:rPr>
                <w:sz w:val="22"/>
                <w:szCs w:val="21"/>
              </w:rPr>
            </w:pPr>
          </w:p>
          <w:p w:rsidR="00AF579E" w:rsidRDefault="00AF579E">
            <w:pPr>
              <w:rPr>
                <w:sz w:val="22"/>
                <w:szCs w:val="21"/>
              </w:rPr>
            </w:pPr>
          </w:p>
          <w:p w:rsidR="00AF579E" w:rsidRDefault="00186AC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 w:rsidR="00AF579E" w:rsidRDefault="00186AC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AF579E" w:rsidRDefault="00AF579E">
            <w:pPr>
              <w:rPr>
                <w:sz w:val="22"/>
                <w:szCs w:val="21"/>
              </w:rPr>
            </w:pPr>
          </w:p>
          <w:p w:rsidR="00AF579E" w:rsidRDefault="00AF579E">
            <w:pPr>
              <w:rPr>
                <w:sz w:val="22"/>
                <w:szCs w:val="21"/>
              </w:rPr>
            </w:pPr>
          </w:p>
          <w:p w:rsidR="00AF579E" w:rsidRDefault="00AF579E">
            <w:pPr>
              <w:rPr>
                <w:sz w:val="22"/>
                <w:szCs w:val="21"/>
              </w:rPr>
            </w:pPr>
          </w:p>
          <w:p w:rsidR="00AF579E" w:rsidRDefault="00186AC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:rsidR="00AF579E" w:rsidRDefault="00186AC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AF579E" w:rsidRDefault="00AF579E">
            <w:pPr>
              <w:rPr>
                <w:sz w:val="22"/>
                <w:szCs w:val="21"/>
              </w:rPr>
            </w:pPr>
          </w:p>
          <w:p w:rsidR="00AF579E" w:rsidRDefault="00AF579E">
            <w:pPr>
              <w:rPr>
                <w:sz w:val="22"/>
                <w:szCs w:val="21"/>
              </w:rPr>
            </w:pPr>
          </w:p>
          <w:p w:rsidR="00AF579E" w:rsidRDefault="00186AC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AF579E" w:rsidRDefault="00186AC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AF579E">
        <w:trPr>
          <w:trHeight w:val="1509"/>
          <w:jc w:val="center"/>
        </w:trPr>
        <w:tc>
          <w:tcPr>
            <w:tcW w:w="1313" w:type="dxa"/>
            <w:gridSpan w:val="2"/>
            <w:vAlign w:val="center"/>
          </w:tcPr>
          <w:p w:rsidR="00AF579E" w:rsidRDefault="00186AC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AF579E" w:rsidRDefault="00186AC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AF579E" w:rsidRDefault="00186AC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6"/>
            <w:vAlign w:val="center"/>
          </w:tcPr>
          <w:p w:rsidR="00AF579E" w:rsidRDefault="00186ACB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AF579E" w:rsidRDefault="00186ACB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AF579E" w:rsidRDefault="00186ACB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AF579E" w:rsidRDefault="00AF579E"/>
    <w:sectPr w:rsidR="00AF57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A0E" w:rsidRDefault="003E2A0E" w:rsidP="00564BBE">
      <w:r>
        <w:separator/>
      </w:r>
    </w:p>
  </w:endnote>
  <w:endnote w:type="continuationSeparator" w:id="0">
    <w:p w:rsidR="003E2A0E" w:rsidRDefault="003E2A0E" w:rsidP="00564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A0E" w:rsidRDefault="003E2A0E" w:rsidP="00564BBE">
      <w:r>
        <w:separator/>
      </w:r>
    </w:p>
  </w:footnote>
  <w:footnote w:type="continuationSeparator" w:id="0">
    <w:p w:rsidR="003E2A0E" w:rsidRDefault="003E2A0E" w:rsidP="00564B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Q5NjI3YzEwMGYyMGNkNjc4ZGE3NzAxMTEzZjJhOWEifQ=="/>
  </w:docVars>
  <w:rsids>
    <w:rsidRoot w:val="00842E9F"/>
    <w:rsid w:val="00186ACB"/>
    <w:rsid w:val="00360FDB"/>
    <w:rsid w:val="00380642"/>
    <w:rsid w:val="003E2A0E"/>
    <w:rsid w:val="00415D2C"/>
    <w:rsid w:val="00564BBE"/>
    <w:rsid w:val="0076156C"/>
    <w:rsid w:val="00842E9F"/>
    <w:rsid w:val="00931DFB"/>
    <w:rsid w:val="00A45E94"/>
    <w:rsid w:val="00AF579E"/>
    <w:rsid w:val="00DB6410"/>
    <w:rsid w:val="00E10611"/>
    <w:rsid w:val="00EF6C17"/>
    <w:rsid w:val="00F14F6E"/>
    <w:rsid w:val="00F61B93"/>
    <w:rsid w:val="055728D1"/>
    <w:rsid w:val="05F10D2B"/>
    <w:rsid w:val="0ABD6FD4"/>
    <w:rsid w:val="0E90006A"/>
    <w:rsid w:val="17C1392C"/>
    <w:rsid w:val="24ED2856"/>
    <w:rsid w:val="2555494A"/>
    <w:rsid w:val="2B91339F"/>
    <w:rsid w:val="2DA70954"/>
    <w:rsid w:val="4AD820CF"/>
    <w:rsid w:val="4E1103E6"/>
    <w:rsid w:val="56432EE2"/>
    <w:rsid w:val="5AD770FE"/>
    <w:rsid w:val="5BB23AE0"/>
    <w:rsid w:val="7CFD0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376F7B-5054-483E-B563-62FF5C68D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86AC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86AC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235</Words>
  <Characters>1342</Characters>
  <Application>Microsoft Office Word</Application>
  <DocSecurity>0</DocSecurity>
  <Lines>11</Lines>
  <Paragraphs>3</Paragraphs>
  <ScaleCrop>false</ScaleCrop>
  <Company>Windsys.win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10</cp:revision>
  <cp:lastPrinted>2024-07-11T01:30:00Z</cp:lastPrinted>
  <dcterms:created xsi:type="dcterms:W3CDTF">2023-06-27T06:20:00Z</dcterms:created>
  <dcterms:modified xsi:type="dcterms:W3CDTF">2024-07-11T03:05:00Z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AA43D5FA848647159524231D95FA5DB4_12</vt:lpwstr>
  </property>
</Properties>
</file>