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9C1" w:rsidRDefault="00507B24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扬州市中小学教育教学名师业务考核表（参考）</w:t>
      </w:r>
    </w:p>
    <w:p w:rsidR="000A09C1" w:rsidRDefault="00507B24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:rsidR="000A09C1" w:rsidRDefault="00507B24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5"/>
        <w:gridCol w:w="277"/>
        <w:gridCol w:w="1150"/>
        <w:gridCol w:w="894"/>
        <w:gridCol w:w="142"/>
        <w:gridCol w:w="529"/>
        <w:gridCol w:w="193"/>
        <w:gridCol w:w="1003"/>
        <w:gridCol w:w="433"/>
        <w:gridCol w:w="1540"/>
        <w:gridCol w:w="696"/>
        <w:gridCol w:w="284"/>
        <w:gridCol w:w="596"/>
        <w:gridCol w:w="630"/>
        <w:gridCol w:w="50"/>
        <w:gridCol w:w="576"/>
        <w:gridCol w:w="630"/>
      </w:tblGrid>
      <w:tr w:rsidR="000A09C1" w:rsidTr="00AA2A2A">
        <w:trPr>
          <w:trHeight w:val="456"/>
          <w:jc w:val="center"/>
        </w:trPr>
        <w:tc>
          <w:tcPr>
            <w:tcW w:w="1205" w:type="dxa"/>
            <w:vAlign w:val="center"/>
          </w:tcPr>
          <w:p w:rsidR="000A09C1" w:rsidRDefault="00507B24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427" w:type="dxa"/>
            <w:gridSpan w:val="2"/>
            <w:vAlign w:val="center"/>
          </w:tcPr>
          <w:p w:rsidR="000A09C1" w:rsidRDefault="00507B24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孙晶</w:t>
            </w:r>
          </w:p>
        </w:tc>
        <w:tc>
          <w:tcPr>
            <w:tcW w:w="894" w:type="dxa"/>
            <w:vAlign w:val="center"/>
          </w:tcPr>
          <w:p w:rsidR="000A09C1" w:rsidRDefault="00507B24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71" w:type="dxa"/>
            <w:gridSpan w:val="2"/>
            <w:vAlign w:val="center"/>
          </w:tcPr>
          <w:p w:rsidR="000A09C1" w:rsidRDefault="00507B24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男</w:t>
            </w:r>
          </w:p>
        </w:tc>
        <w:tc>
          <w:tcPr>
            <w:tcW w:w="1196" w:type="dxa"/>
            <w:gridSpan w:val="2"/>
            <w:vAlign w:val="center"/>
          </w:tcPr>
          <w:p w:rsidR="000A09C1" w:rsidRDefault="00507B24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 </w:t>
            </w:r>
            <w:r>
              <w:rPr>
                <w:rFonts w:ascii="黑体" w:eastAsia="黑体" w:hAnsi="黑体"/>
                <w:sz w:val="22"/>
              </w:rPr>
              <w:t>骨干称号</w:t>
            </w:r>
          </w:p>
        </w:tc>
        <w:tc>
          <w:tcPr>
            <w:tcW w:w="2669" w:type="dxa"/>
            <w:gridSpan w:val="3"/>
            <w:vAlign w:val="center"/>
          </w:tcPr>
          <w:p w:rsidR="000A09C1" w:rsidRDefault="00507B24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教学能手</w:t>
            </w:r>
          </w:p>
        </w:tc>
        <w:tc>
          <w:tcPr>
            <w:tcW w:w="1560" w:type="dxa"/>
            <w:gridSpan w:val="4"/>
            <w:vAlign w:val="center"/>
          </w:tcPr>
          <w:p w:rsidR="000A09C1" w:rsidRDefault="00507B24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现骨干</w:t>
            </w:r>
            <w:proofErr w:type="gramStart"/>
            <w:r>
              <w:rPr>
                <w:rFonts w:ascii="黑体" w:eastAsia="黑体" w:hAnsi="黑体"/>
                <w:sz w:val="22"/>
              </w:rPr>
              <w:t>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  <w:proofErr w:type="gramEnd"/>
          </w:p>
        </w:tc>
        <w:tc>
          <w:tcPr>
            <w:tcW w:w="1206" w:type="dxa"/>
            <w:gridSpan w:val="2"/>
            <w:vAlign w:val="center"/>
          </w:tcPr>
          <w:p w:rsidR="000A09C1" w:rsidRDefault="00507B24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 2023.01</w:t>
            </w:r>
          </w:p>
        </w:tc>
      </w:tr>
      <w:tr w:rsidR="000A09C1" w:rsidTr="00AA2A2A">
        <w:trPr>
          <w:trHeight w:val="461"/>
          <w:jc w:val="center"/>
        </w:trPr>
        <w:tc>
          <w:tcPr>
            <w:tcW w:w="1205" w:type="dxa"/>
            <w:vAlign w:val="center"/>
          </w:tcPr>
          <w:p w:rsidR="000A09C1" w:rsidRDefault="00507B24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2992" w:type="dxa"/>
            <w:gridSpan w:val="5"/>
            <w:vAlign w:val="center"/>
          </w:tcPr>
          <w:p w:rsidR="000A09C1" w:rsidRDefault="00507B24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196" w:type="dxa"/>
            <w:gridSpan w:val="2"/>
            <w:vAlign w:val="center"/>
          </w:tcPr>
          <w:p w:rsidR="000A09C1" w:rsidRDefault="00507B24">
            <w:pPr>
              <w:jc w:val="center"/>
              <w:rPr>
                <w:rFonts w:ascii="黑体" w:eastAsia="黑体" w:hAnsi="黑体"/>
                <w:sz w:val="22"/>
              </w:rPr>
            </w:pPr>
            <w:proofErr w:type="gramStart"/>
            <w:r>
              <w:rPr>
                <w:rFonts w:ascii="黑体" w:eastAsia="黑体" w:hAnsi="黑体" w:hint="eastAsia"/>
                <w:sz w:val="22"/>
              </w:rPr>
              <w:t>任教学</w:t>
            </w:r>
            <w:proofErr w:type="gramEnd"/>
            <w:r>
              <w:rPr>
                <w:rFonts w:ascii="黑体" w:eastAsia="黑体" w:hAnsi="黑体" w:hint="eastAsia"/>
                <w:sz w:val="22"/>
              </w:rPr>
              <w:t>段</w:t>
            </w:r>
          </w:p>
        </w:tc>
        <w:tc>
          <w:tcPr>
            <w:tcW w:w="2669" w:type="dxa"/>
            <w:gridSpan w:val="3"/>
            <w:vAlign w:val="center"/>
          </w:tcPr>
          <w:p w:rsidR="000A09C1" w:rsidRDefault="00507B24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560" w:type="dxa"/>
            <w:gridSpan w:val="4"/>
            <w:vAlign w:val="center"/>
          </w:tcPr>
          <w:p w:rsidR="000A09C1" w:rsidRDefault="00507B24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206" w:type="dxa"/>
            <w:gridSpan w:val="2"/>
            <w:vAlign w:val="center"/>
          </w:tcPr>
          <w:p w:rsidR="000A09C1" w:rsidRDefault="00507B24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国际贸易</w:t>
            </w:r>
          </w:p>
        </w:tc>
      </w:tr>
      <w:tr w:rsidR="000A09C1">
        <w:trPr>
          <w:trHeight w:val="459"/>
          <w:jc w:val="center"/>
        </w:trPr>
        <w:tc>
          <w:tcPr>
            <w:tcW w:w="10828" w:type="dxa"/>
            <w:gridSpan w:val="17"/>
            <w:vAlign w:val="center"/>
          </w:tcPr>
          <w:p w:rsidR="000A09C1" w:rsidRDefault="00507B24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0A09C1">
        <w:trPr>
          <w:trHeight w:val="607"/>
          <w:jc w:val="center"/>
        </w:trPr>
        <w:tc>
          <w:tcPr>
            <w:tcW w:w="1205" w:type="dxa"/>
            <w:vAlign w:val="center"/>
          </w:tcPr>
          <w:p w:rsidR="000A09C1" w:rsidRDefault="00507B24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141" w:type="dxa"/>
            <w:gridSpan w:val="11"/>
            <w:vAlign w:val="center"/>
          </w:tcPr>
          <w:p w:rsidR="000A09C1" w:rsidRDefault="00507B24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:rsidR="000A09C1" w:rsidRDefault="00507B24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:rsidR="000A09C1" w:rsidRDefault="00507B24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:rsidR="000A09C1" w:rsidRDefault="00507B24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0A09C1" w:rsidRDefault="00507B24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0A09C1" w:rsidRDefault="00507B24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0A09C1">
        <w:trPr>
          <w:trHeight w:val="477"/>
          <w:jc w:val="center"/>
        </w:trPr>
        <w:tc>
          <w:tcPr>
            <w:tcW w:w="1205" w:type="dxa"/>
            <w:vMerge w:val="restart"/>
            <w:vAlign w:val="center"/>
          </w:tcPr>
          <w:p w:rsidR="000A09C1" w:rsidRDefault="00507B24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427" w:type="dxa"/>
            <w:gridSpan w:val="2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714" w:type="dxa"/>
            <w:gridSpan w:val="9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合格</w:t>
            </w:r>
          </w:p>
        </w:tc>
        <w:tc>
          <w:tcPr>
            <w:tcW w:w="596" w:type="dxa"/>
            <w:vMerge w:val="restart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630" w:type="dxa"/>
            <w:vMerge w:val="restart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0A09C1" w:rsidRDefault="000D176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30" w:type="dxa"/>
            <w:vMerge w:val="restart"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</w:tr>
      <w:tr w:rsidR="000A09C1">
        <w:trPr>
          <w:trHeight w:val="629"/>
          <w:jc w:val="center"/>
        </w:trPr>
        <w:tc>
          <w:tcPr>
            <w:tcW w:w="1205" w:type="dxa"/>
            <w:vMerge/>
            <w:vAlign w:val="center"/>
          </w:tcPr>
          <w:p w:rsidR="000A09C1" w:rsidRDefault="000A09C1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714" w:type="dxa"/>
            <w:gridSpan w:val="9"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</w:tr>
      <w:tr w:rsidR="000A09C1">
        <w:trPr>
          <w:trHeight w:val="621"/>
          <w:jc w:val="center"/>
        </w:trPr>
        <w:tc>
          <w:tcPr>
            <w:tcW w:w="1205" w:type="dxa"/>
            <w:vMerge w:val="restart"/>
            <w:vAlign w:val="center"/>
          </w:tcPr>
          <w:p w:rsidR="000A09C1" w:rsidRDefault="00507B24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:rsidR="000A09C1" w:rsidRDefault="00507B24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427" w:type="dxa"/>
            <w:gridSpan w:val="2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714" w:type="dxa"/>
            <w:gridSpan w:val="9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rFonts w:hint="eastAsia"/>
              </w:rPr>
              <w:t>19401</w:t>
            </w:r>
            <w:r>
              <w:rPr>
                <w:rFonts w:hint="eastAsia"/>
              </w:rPr>
              <w:t>国际汇兑，</w:t>
            </w:r>
            <w:r>
              <w:rPr>
                <w:rFonts w:cs="宋体" w:hint="eastAsia"/>
              </w:rPr>
              <w:t>20401</w:t>
            </w:r>
            <w:r>
              <w:rPr>
                <w:rFonts w:cs="宋体" w:hint="eastAsia"/>
              </w:rPr>
              <w:t>地理，</w:t>
            </w:r>
            <w:r>
              <w:rPr>
                <w:rFonts w:hint="eastAsia"/>
              </w:rPr>
              <w:t>20</w:t>
            </w:r>
            <w:r>
              <w:t>402</w:t>
            </w:r>
            <w:r>
              <w:rPr>
                <w:rFonts w:hint="eastAsia"/>
              </w:rPr>
              <w:t>地理，</w:t>
            </w:r>
            <w:r>
              <w:rPr>
                <w:rFonts w:hint="eastAsia"/>
              </w:rPr>
              <w:t>21401</w:t>
            </w:r>
            <w:r>
              <w:rPr>
                <w:rFonts w:hint="eastAsia"/>
              </w:rPr>
              <w:t>单证，</w:t>
            </w:r>
            <w:r>
              <w:rPr>
                <w:rFonts w:hint="eastAsia"/>
              </w:rPr>
              <w:t>23401</w:t>
            </w:r>
            <w:r>
              <w:rPr>
                <w:rFonts w:hint="eastAsia"/>
              </w:rPr>
              <w:t>国际贸易基础</w:t>
            </w:r>
          </w:p>
        </w:tc>
        <w:tc>
          <w:tcPr>
            <w:tcW w:w="596" w:type="dxa"/>
            <w:vMerge w:val="restart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3-4</w:t>
            </w:r>
          </w:p>
        </w:tc>
        <w:tc>
          <w:tcPr>
            <w:tcW w:w="630" w:type="dxa"/>
            <w:vMerge w:val="restart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0A09C1" w:rsidRDefault="000D176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</w:tr>
      <w:tr w:rsidR="000A09C1">
        <w:trPr>
          <w:trHeight w:val="851"/>
          <w:jc w:val="center"/>
        </w:trPr>
        <w:tc>
          <w:tcPr>
            <w:tcW w:w="1205" w:type="dxa"/>
            <w:vMerge/>
            <w:vAlign w:val="center"/>
          </w:tcPr>
          <w:p w:rsidR="000A09C1" w:rsidRDefault="000A09C1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714" w:type="dxa"/>
            <w:gridSpan w:val="9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16/12</w:t>
            </w:r>
          </w:p>
        </w:tc>
        <w:tc>
          <w:tcPr>
            <w:tcW w:w="596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</w:tr>
      <w:tr w:rsidR="000A09C1">
        <w:trPr>
          <w:trHeight w:val="287"/>
          <w:jc w:val="center"/>
        </w:trPr>
        <w:tc>
          <w:tcPr>
            <w:tcW w:w="1205" w:type="dxa"/>
            <w:vMerge/>
            <w:vAlign w:val="center"/>
          </w:tcPr>
          <w:p w:rsidR="000A09C1" w:rsidRDefault="000A09C1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714" w:type="dxa"/>
            <w:gridSpan w:val="9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G23403</w:t>
            </w:r>
            <w:r>
              <w:rPr>
                <w:rFonts w:hint="eastAsia"/>
                <w:sz w:val="22"/>
              </w:rPr>
              <w:t>班主任</w:t>
            </w:r>
          </w:p>
        </w:tc>
        <w:tc>
          <w:tcPr>
            <w:tcW w:w="596" w:type="dxa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</w:p>
        </w:tc>
        <w:tc>
          <w:tcPr>
            <w:tcW w:w="630" w:type="dxa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6" w:type="dxa"/>
            <w:gridSpan w:val="2"/>
            <w:vAlign w:val="center"/>
          </w:tcPr>
          <w:p w:rsidR="000A09C1" w:rsidRDefault="000D176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30" w:type="dxa"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</w:tr>
      <w:tr w:rsidR="000A09C1">
        <w:trPr>
          <w:trHeight w:val="734"/>
          <w:jc w:val="center"/>
        </w:trPr>
        <w:tc>
          <w:tcPr>
            <w:tcW w:w="1205" w:type="dxa"/>
            <w:vMerge/>
            <w:vAlign w:val="center"/>
          </w:tcPr>
          <w:p w:rsidR="000A09C1" w:rsidRDefault="000A09C1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714" w:type="dxa"/>
            <w:gridSpan w:val="9"/>
            <w:vAlign w:val="center"/>
          </w:tcPr>
          <w:p w:rsidR="000A09C1" w:rsidRDefault="00507B24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>
              <w:rPr>
                <w:rFonts w:hint="eastAsia"/>
                <w:sz w:val="22"/>
              </w:rPr>
              <w:t>满意</w:t>
            </w:r>
          </w:p>
          <w:p w:rsidR="000A09C1" w:rsidRDefault="00507B24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>
              <w:rPr>
                <w:rFonts w:hint="eastAsia"/>
                <w:sz w:val="22"/>
              </w:rPr>
              <w:t>良好</w:t>
            </w:r>
            <w:r>
              <w:rPr>
                <w:sz w:val="22"/>
              </w:rPr>
              <w:t xml:space="preserve">                         </w:t>
            </w:r>
          </w:p>
        </w:tc>
        <w:tc>
          <w:tcPr>
            <w:tcW w:w="596" w:type="dxa"/>
            <w:vAlign w:val="center"/>
          </w:tcPr>
          <w:p w:rsidR="000A09C1" w:rsidRDefault="00507B24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7</w:t>
            </w:r>
          </w:p>
        </w:tc>
        <w:tc>
          <w:tcPr>
            <w:tcW w:w="1886" w:type="dxa"/>
            <w:gridSpan w:val="4"/>
            <w:vAlign w:val="center"/>
          </w:tcPr>
          <w:p w:rsidR="000A09C1" w:rsidRDefault="00507B24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>
              <w:rPr>
                <w:rFonts w:hint="eastAsia"/>
                <w:sz w:val="22"/>
              </w:rPr>
              <w:t>25</w:t>
            </w:r>
          </w:p>
        </w:tc>
      </w:tr>
      <w:tr w:rsidR="000A09C1" w:rsidTr="00AA2A2A">
        <w:trPr>
          <w:trHeight w:val="435"/>
          <w:jc w:val="center"/>
        </w:trPr>
        <w:tc>
          <w:tcPr>
            <w:tcW w:w="1205" w:type="dxa"/>
            <w:vMerge w:val="restart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427" w:type="dxa"/>
            <w:gridSpan w:val="2"/>
            <w:vMerge w:val="restart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1758" w:type="dxa"/>
            <w:gridSpan w:val="4"/>
            <w:vAlign w:val="center"/>
          </w:tcPr>
          <w:p w:rsidR="000A09C1" w:rsidRDefault="00507B24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003" w:type="dxa"/>
            <w:vAlign w:val="center"/>
          </w:tcPr>
          <w:p w:rsidR="000A09C1" w:rsidRDefault="00507B24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953" w:type="dxa"/>
            <w:gridSpan w:val="4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596" w:type="dxa"/>
            <w:vMerge w:val="restart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11</w:t>
            </w:r>
          </w:p>
        </w:tc>
        <w:tc>
          <w:tcPr>
            <w:tcW w:w="630" w:type="dxa"/>
            <w:vMerge w:val="restart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 w:rsidR="00EF2643">
              <w:rPr>
                <w:sz w:val="22"/>
              </w:rPr>
              <w:t>2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0A09C1" w:rsidRDefault="000D176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2</w:t>
            </w:r>
          </w:p>
        </w:tc>
        <w:tc>
          <w:tcPr>
            <w:tcW w:w="630" w:type="dxa"/>
            <w:vMerge w:val="restart"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</w:tr>
      <w:tr w:rsidR="000A09C1" w:rsidTr="00AA2A2A">
        <w:trPr>
          <w:trHeight w:val="587"/>
          <w:jc w:val="center"/>
        </w:trPr>
        <w:tc>
          <w:tcPr>
            <w:tcW w:w="1205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1758" w:type="dxa"/>
            <w:gridSpan w:val="4"/>
            <w:vAlign w:val="center"/>
          </w:tcPr>
          <w:p w:rsidR="000A09C1" w:rsidRDefault="000A09C1">
            <w:pPr>
              <w:rPr>
                <w:sz w:val="22"/>
              </w:rPr>
            </w:pPr>
          </w:p>
        </w:tc>
        <w:tc>
          <w:tcPr>
            <w:tcW w:w="1003" w:type="dxa"/>
            <w:vAlign w:val="center"/>
          </w:tcPr>
          <w:p w:rsidR="000A09C1" w:rsidRDefault="000A09C1">
            <w:pPr>
              <w:rPr>
                <w:sz w:val="22"/>
              </w:rPr>
            </w:pPr>
          </w:p>
        </w:tc>
        <w:tc>
          <w:tcPr>
            <w:tcW w:w="2953" w:type="dxa"/>
            <w:gridSpan w:val="4"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</w:tr>
      <w:tr w:rsidR="000A09C1">
        <w:trPr>
          <w:trHeight w:val="726"/>
          <w:jc w:val="center"/>
        </w:trPr>
        <w:tc>
          <w:tcPr>
            <w:tcW w:w="1205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:rsidR="000A09C1" w:rsidRDefault="00507B24"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714" w:type="dxa"/>
            <w:gridSpan w:val="9"/>
            <w:vAlign w:val="center"/>
          </w:tcPr>
          <w:p w:rsidR="000A09C1" w:rsidRDefault="00507B24">
            <w:pPr>
              <w:rPr>
                <w:sz w:val="22"/>
              </w:rPr>
            </w:pPr>
            <w:r>
              <w:rPr>
                <w:sz w:val="22"/>
              </w:rPr>
              <w:t>拜师对象：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刘根</w:t>
            </w:r>
            <w:r>
              <w:rPr>
                <w:sz w:val="22"/>
              </w:rPr>
              <w:t xml:space="preserve">          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32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节；</w:t>
            </w:r>
          </w:p>
          <w:p w:rsidR="000A09C1" w:rsidRDefault="00507B24"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</w:p>
        </w:tc>
        <w:tc>
          <w:tcPr>
            <w:tcW w:w="596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</w:tr>
      <w:tr w:rsidR="000A09C1" w:rsidTr="00AA2A2A">
        <w:trPr>
          <w:trHeight w:val="423"/>
          <w:jc w:val="center"/>
        </w:trPr>
        <w:tc>
          <w:tcPr>
            <w:tcW w:w="1205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 w:val="restart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758" w:type="dxa"/>
            <w:gridSpan w:val="4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003" w:type="dxa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973" w:type="dxa"/>
            <w:gridSpan w:val="2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80" w:type="dxa"/>
            <w:gridSpan w:val="2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参加人数</w:t>
            </w:r>
          </w:p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（获奖）</w:t>
            </w:r>
          </w:p>
        </w:tc>
        <w:tc>
          <w:tcPr>
            <w:tcW w:w="596" w:type="dxa"/>
            <w:vMerge w:val="restart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</w:p>
        </w:tc>
        <w:tc>
          <w:tcPr>
            <w:tcW w:w="630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</w:tr>
      <w:tr w:rsidR="000A09C1" w:rsidTr="00AA2A2A">
        <w:trPr>
          <w:trHeight w:val="436"/>
          <w:jc w:val="center"/>
        </w:trPr>
        <w:tc>
          <w:tcPr>
            <w:tcW w:w="1205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1758" w:type="dxa"/>
            <w:gridSpan w:val="4"/>
            <w:vAlign w:val="center"/>
          </w:tcPr>
          <w:p w:rsidR="000A09C1" w:rsidRDefault="00507B2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《信用证》</w:t>
            </w:r>
          </w:p>
          <w:p w:rsidR="000A09C1" w:rsidRDefault="00507B24">
            <w:pPr>
              <w:rPr>
                <w:sz w:val="22"/>
              </w:rPr>
            </w:pPr>
            <w:r>
              <w:rPr>
                <w:rFonts w:hint="eastAsia"/>
                <w:sz w:val="18"/>
                <w:szCs w:val="18"/>
              </w:rPr>
              <w:t>《鼓励出口的措施》</w:t>
            </w:r>
          </w:p>
        </w:tc>
        <w:tc>
          <w:tcPr>
            <w:tcW w:w="1003" w:type="dxa"/>
            <w:vAlign w:val="center"/>
          </w:tcPr>
          <w:p w:rsidR="000A09C1" w:rsidRDefault="00507B24" w:rsidP="00AA2A2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教务处</w:t>
            </w:r>
          </w:p>
        </w:tc>
        <w:tc>
          <w:tcPr>
            <w:tcW w:w="1973" w:type="dxa"/>
            <w:gridSpan w:val="2"/>
            <w:vAlign w:val="center"/>
          </w:tcPr>
          <w:p w:rsidR="000A09C1" w:rsidRDefault="00507B2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2024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  <w:p w:rsidR="000A09C1" w:rsidRDefault="00507B2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2024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980" w:type="dxa"/>
            <w:gridSpan w:val="2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40</w:t>
            </w:r>
          </w:p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50</w:t>
            </w:r>
          </w:p>
        </w:tc>
        <w:tc>
          <w:tcPr>
            <w:tcW w:w="596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</w:tr>
      <w:tr w:rsidR="000A09C1" w:rsidTr="00AA2A2A">
        <w:trPr>
          <w:trHeight w:val="429"/>
          <w:jc w:val="center"/>
        </w:trPr>
        <w:tc>
          <w:tcPr>
            <w:tcW w:w="1205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 w:val="restart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758" w:type="dxa"/>
            <w:gridSpan w:val="4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003" w:type="dxa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973" w:type="dxa"/>
            <w:gridSpan w:val="2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80" w:type="dxa"/>
            <w:gridSpan w:val="2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参加人数</w:t>
            </w:r>
          </w:p>
        </w:tc>
        <w:tc>
          <w:tcPr>
            <w:tcW w:w="596" w:type="dxa"/>
            <w:vMerge w:val="restart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</w:t>
            </w:r>
          </w:p>
        </w:tc>
        <w:tc>
          <w:tcPr>
            <w:tcW w:w="630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</w:tr>
      <w:tr w:rsidR="000A09C1" w:rsidTr="00AA2A2A">
        <w:trPr>
          <w:trHeight w:val="274"/>
          <w:jc w:val="center"/>
        </w:trPr>
        <w:tc>
          <w:tcPr>
            <w:tcW w:w="1205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1758" w:type="dxa"/>
            <w:gridSpan w:val="4"/>
            <w:vAlign w:val="center"/>
          </w:tcPr>
          <w:p w:rsidR="000A09C1" w:rsidRDefault="00507B24">
            <w:pPr>
              <w:rPr>
                <w:sz w:val="22"/>
              </w:rPr>
            </w:pPr>
            <w:r>
              <w:rPr>
                <w:rFonts w:hint="eastAsia"/>
                <w:sz w:val="18"/>
                <w:szCs w:val="18"/>
              </w:rPr>
              <w:t>《跨境电商对中国国际贸易的影响研究》</w:t>
            </w:r>
          </w:p>
        </w:tc>
        <w:tc>
          <w:tcPr>
            <w:tcW w:w="1003" w:type="dxa"/>
            <w:vAlign w:val="center"/>
          </w:tcPr>
          <w:p w:rsidR="000A09C1" w:rsidRDefault="00507B24">
            <w:pPr>
              <w:rPr>
                <w:sz w:val="22"/>
              </w:rPr>
            </w:pPr>
            <w:r>
              <w:rPr>
                <w:rFonts w:hint="eastAsia"/>
                <w:sz w:val="18"/>
                <w:szCs w:val="18"/>
              </w:rPr>
              <w:t>南京六合中等专业学校</w:t>
            </w:r>
          </w:p>
        </w:tc>
        <w:tc>
          <w:tcPr>
            <w:tcW w:w="1973" w:type="dxa"/>
            <w:gridSpan w:val="2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2024.1</w:t>
            </w:r>
          </w:p>
        </w:tc>
        <w:tc>
          <w:tcPr>
            <w:tcW w:w="980" w:type="dxa"/>
            <w:gridSpan w:val="2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50</w:t>
            </w:r>
          </w:p>
        </w:tc>
        <w:tc>
          <w:tcPr>
            <w:tcW w:w="596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</w:tr>
      <w:tr w:rsidR="000A09C1" w:rsidTr="00AA2A2A">
        <w:trPr>
          <w:trHeight w:val="390"/>
          <w:jc w:val="center"/>
        </w:trPr>
        <w:tc>
          <w:tcPr>
            <w:tcW w:w="1205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 w:val="restart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758" w:type="dxa"/>
            <w:gridSpan w:val="4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003" w:type="dxa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973" w:type="dxa"/>
            <w:gridSpan w:val="2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80" w:type="dxa"/>
            <w:gridSpan w:val="2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承担任务</w:t>
            </w:r>
          </w:p>
        </w:tc>
        <w:tc>
          <w:tcPr>
            <w:tcW w:w="596" w:type="dxa"/>
            <w:vMerge w:val="restart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17</w:t>
            </w:r>
          </w:p>
        </w:tc>
        <w:tc>
          <w:tcPr>
            <w:tcW w:w="630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</w:tr>
      <w:tr w:rsidR="000A09C1" w:rsidTr="00AA2A2A">
        <w:trPr>
          <w:trHeight w:val="329"/>
          <w:jc w:val="center"/>
        </w:trPr>
        <w:tc>
          <w:tcPr>
            <w:tcW w:w="1205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1758" w:type="dxa"/>
            <w:gridSpan w:val="4"/>
            <w:vAlign w:val="center"/>
          </w:tcPr>
          <w:p w:rsidR="000A09C1" w:rsidRDefault="00507B24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《大数据与会计》教学资源库</w:t>
            </w:r>
          </w:p>
        </w:tc>
        <w:tc>
          <w:tcPr>
            <w:tcW w:w="1003" w:type="dxa"/>
            <w:vAlign w:val="center"/>
          </w:tcPr>
          <w:p w:rsidR="000A09C1" w:rsidRDefault="00507B24">
            <w:pPr>
              <w:rPr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殷燕名师</w:t>
            </w:r>
            <w:proofErr w:type="gramEnd"/>
            <w:r>
              <w:rPr>
                <w:rFonts w:hint="eastAsia"/>
                <w:sz w:val="20"/>
                <w:szCs w:val="20"/>
              </w:rPr>
              <w:t>工作室</w:t>
            </w:r>
          </w:p>
        </w:tc>
        <w:tc>
          <w:tcPr>
            <w:tcW w:w="1973" w:type="dxa"/>
            <w:gridSpan w:val="2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2024.2</w:t>
            </w:r>
          </w:p>
        </w:tc>
        <w:tc>
          <w:tcPr>
            <w:tcW w:w="980" w:type="dxa"/>
            <w:gridSpan w:val="2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rFonts w:hint="eastAsia"/>
                <w:sz w:val="20"/>
                <w:szCs w:val="20"/>
              </w:rPr>
              <w:t>标准化课程建设</w:t>
            </w:r>
          </w:p>
        </w:tc>
        <w:tc>
          <w:tcPr>
            <w:tcW w:w="596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</w:tr>
      <w:tr w:rsidR="000A09C1" w:rsidTr="00AA2A2A">
        <w:trPr>
          <w:trHeight w:val="498"/>
          <w:jc w:val="center"/>
        </w:trPr>
        <w:tc>
          <w:tcPr>
            <w:tcW w:w="1205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 w:val="restart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</w:t>
            </w:r>
            <w:proofErr w:type="gramStart"/>
            <w:r>
              <w:rPr>
                <w:sz w:val="22"/>
              </w:rPr>
              <w:t>教情况</w:t>
            </w:r>
            <w:proofErr w:type="gramEnd"/>
          </w:p>
        </w:tc>
        <w:tc>
          <w:tcPr>
            <w:tcW w:w="1758" w:type="dxa"/>
            <w:gridSpan w:val="4"/>
            <w:vAlign w:val="center"/>
          </w:tcPr>
          <w:p w:rsidR="000A09C1" w:rsidRDefault="00507B2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</w:t>
            </w:r>
            <w:proofErr w:type="gramStart"/>
            <w:r>
              <w:rPr>
                <w:rFonts w:hint="eastAsia"/>
                <w:sz w:val="22"/>
              </w:rPr>
              <w:t>教单位</w:t>
            </w:r>
            <w:proofErr w:type="gramEnd"/>
            <w:r>
              <w:rPr>
                <w:rFonts w:hint="eastAsia"/>
                <w:sz w:val="22"/>
              </w:rPr>
              <w:t>名称：</w:t>
            </w:r>
          </w:p>
        </w:tc>
        <w:tc>
          <w:tcPr>
            <w:tcW w:w="3956" w:type="dxa"/>
            <w:gridSpan w:val="5"/>
            <w:vAlign w:val="center"/>
          </w:tcPr>
          <w:p w:rsidR="000A09C1" w:rsidRDefault="000A09C1">
            <w:pPr>
              <w:ind w:left="1470"/>
              <w:rPr>
                <w:sz w:val="22"/>
              </w:rPr>
            </w:pPr>
          </w:p>
        </w:tc>
        <w:tc>
          <w:tcPr>
            <w:tcW w:w="596" w:type="dxa"/>
            <w:vMerge w:val="restart"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</w:tr>
      <w:tr w:rsidR="000A09C1" w:rsidTr="00AA2A2A">
        <w:trPr>
          <w:trHeight w:val="498"/>
          <w:jc w:val="center"/>
        </w:trPr>
        <w:tc>
          <w:tcPr>
            <w:tcW w:w="1205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1758" w:type="dxa"/>
            <w:gridSpan w:val="4"/>
            <w:vAlign w:val="center"/>
          </w:tcPr>
          <w:p w:rsidR="000A09C1" w:rsidRDefault="00507B2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956" w:type="dxa"/>
            <w:gridSpan w:val="5"/>
            <w:vAlign w:val="center"/>
          </w:tcPr>
          <w:p w:rsidR="000A09C1" w:rsidRDefault="000A09C1">
            <w:pPr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</w:tr>
      <w:tr w:rsidR="000A09C1">
        <w:trPr>
          <w:trHeight w:val="498"/>
          <w:jc w:val="center"/>
        </w:trPr>
        <w:tc>
          <w:tcPr>
            <w:tcW w:w="1205" w:type="dxa"/>
            <w:vAlign w:val="center"/>
          </w:tcPr>
          <w:p w:rsidR="000A09C1" w:rsidRDefault="00507B24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7141" w:type="dxa"/>
            <w:gridSpan w:val="11"/>
            <w:vAlign w:val="center"/>
          </w:tcPr>
          <w:p w:rsidR="000A09C1" w:rsidRDefault="00507B24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:rsidR="000A09C1" w:rsidRDefault="00507B24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:rsidR="000A09C1" w:rsidRDefault="00507B24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0A09C1" w:rsidRDefault="00507B24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0A09C1" w:rsidRDefault="00507B24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0A09C1" w:rsidTr="00AA2A2A">
        <w:trPr>
          <w:trHeight w:val="610"/>
          <w:jc w:val="center"/>
        </w:trPr>
        <w:tc>
          <w:tcPr>
            <w:tcW w:w="1205" w:type="dxa"/>
            <w:vMerge w:val="restart"/>
            <w:vAlign w:val="center"/>
          </w:tcPr>
          <w:p w:rsidR="000A09C1" w:rsidRDefault="00507B24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427" w:type="dxa"/>
            <w:gridSpan w:val="2"/>
            <w:vMerge w:val="restart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2761" w:type="dxa"/>
            <w:gridSpan w:val="5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973" w:type="dxa"/>
            <w:gridSpan w:val="2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980" w:type="dxa"/>
            <w:gridSpan w:val="2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596" w:type="dxa"/>
            <w:vMerge w:val="restart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24-26</w:t>
            </w:r>
          </w:p>
        </w:tc>
        <w:tc>
          <w:tcPr>
            <w:tcW w:w="630" w:type="dxa"/>
            <w:vMerge w:val="restart"/>
            <w:vAlign w:val="center"/>
          </w:tcPr>
          <w:p w:rsidR="000A09C1" w:rsidRDefault="00507B24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18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0A09C1" w:rsidRDefault="000D1765">
            <w:pPr>
              <w:jc w:val="center"/>
              <w:rPr>
                <w:color w:val="FF0000"/>
                <w:sz w:val="22"/>
              </w:rPr>
            </w:pPr>
            <w:r w:rsidRPr="000D1765">
              <w:rPr>
                <w:rFonts w:hint="eastAsia"/>
                <w:sz w:val="22"/>
              </w:rPr>
              <w:t>1</w:t>
            </w:r>
            <w:r w:rsidRPr="000D1765">
              <w:rPr>
                <w:sz w:val="22"/>
              </w:rPr>
              <w:t>8</w:t>
            </w:r>
          </w:p>
        </w:tc>
        <w:tc>
          <w:tcPr>
            <w:tcW w:w="630" w:type="dxa"/>
            <w:vMerge w:val="restart"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</w:tr>
      <w:tr w:rsidR="000A09C1" w:rsidTr="00AA2A2A">
        <w:trPr>
          <w:trHeight w:val="845"/>
          <w:jc w:val="center"/>
        </w:trPr>
        <w:tc>
          <w:tcPr>
            <w:tcW w:w="1205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2761" w:type="dxa"/>
            <w:gridSpan w:val="5"/>
            <w:vAlign w:val="center"/>
          </w:tcPr>
          <w:p w:rsidR="000A09C1" w:rsidRDefault="00507B24" w:rsidP="00507B24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《基于产业转型升级的高职院校专业设置及优化机制研究</w:t>
            </w:r>
            <w:r>
              <w:rPr>
                <w:rFonts w:hint="eastAsia"/>
                <w:sz w:val="22"/>
              </w:rPr>
              <w:t>-</w:t>
            </w:r>
            <w:r>
              <w:rPr>
                <w:rFonts w:hint="eastAsia"/>
                <w:sz w:val="22"/>
              </w:rPr>
              <w:t>以江苏联合职业技术学院为例》</w:t>
            </w:r>
          </w:p>
        </w:tc>
        <w:tc>
          <w:tcPr>
            <w:tcW w:w="1973" w:type="dxa"/>
            <w:gridSpan w:val="2"/>
            <w:vAlign w:val="center"/>
          </w:tcPr>
          <w:p w:rsidR="000A09C1" w:rsidRDefault="00507B24" w:rsidP="00507B24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高职教育专业结构与产业结构适应性研究</w:t>
            </w:r>
          </w:p>
        </w:tc>
        <w:tc>
          <w:tcPr>
            <w:tcW w:w="980" w:type="dxa"/>
            <w:gridSpan w:val="2"/>
            <w:vAlign w:val="center"/>
          </w:tcPr>
          <w:p w:rsidR="000A09C1" w:rsidRDefault="00507B24" w:rsidP="00507B24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否，研究中</w:t>
            </w:r>
          </w:p>
        </w:tc>
        <w:tc>
          <w:tcPr>
            <w:tcW w:w="596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A09C1" w:rsidRDefault="000A09C1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0A09C1" w:rsidRDefault="000A09C1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</w:tr>
      <w:tr w:rsidR="000A09C1" w:rsidTr="00AA2A2A">
        <w:trPr>
          <w:trHeight w:val="769"/>
          <w:jc w:val="center"/>
        </w:trPr>
        <w:tc>
          <w:tcPr>
            <w:tcW w:w="1205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 w:val="restart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2761" w:type="dxa"/>
            <w:gridSpan w:val="5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973" w:type="dxa"/>
            <w:gridSpan w:val="2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980" w:type="dxa"/>
            <w:gridSpan w:val="2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596" w:type="dxa"/>
            <w:vMerge w:val="restart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18-23</w:t>
            </w:r>
          </w:p>
        </w:tc>
        <w:tc>
          <w:tcPr>
            <w:tcW w:w="630" w:type="dxa"/>
            <w:vMerge/>
            <w:vAlign w:val="center"/>
          </w:tcPr>
          <w:p w:rsidR="000A09C1" w:rsidRDefault="000A09C1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0A09C1" w:rsidRDefault="000A09C1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</w:tr>
      <w:tr w:rsidR="000A09C1" w:rsidTr="00AA2A2A">
        <w:trPr>
          <w:trHeight w:val="606"/>
          <w:jc w:val="center"/>
        </w:trPr>
        <w:tc>
          <w:tcPr>
            <w:tcW w:w="1205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2761" w:type="dxa"/>
            <w:gridSpan w:val="5"/>
            <w:vAlign w:val="center"/>
          </w:tcPr>
          <w:p w:rsidR="000A09C1" w:rsidRDefault="00507B2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《数字经济时代下新商科人才培养路径与保障机制》</w:t>
            </w:r>
          </w:p>
        </w:tc>
        <w:tc>
          <w:tcPr>
            <w:tcW w:w="1973" w:type="dxa"/>
            <w:gridSpan w:val="2"/>
            <w:vAlign w:val="center"/>
          </w:tcPr>
          <w:p w:rsidR="000A09C1" w:rsidRDefault="00507B2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《现代商业研究》</w:t>
            </w:r>
            <w:r>
              <w:rPr>
                <w:rFonts w:hint="eastAsia"/>
                <w:sz w:val="22"/>
              </w:rPr>
              <w:t>2023</w:t>
            </w:r>
            <w:r>
              <w:rPr>
                <w:rFonts w:hint="eastAsia"/>
                <w:sz w:val="22"/>
              </w:rPr>
              <w:t>年</w:t>
            </w:r>
            <w:r>
              <w:rPr>
                <w:rFonts w:hint="eastAsia"/>
                <w:sz w:val="22"/>
              </w:rPr>
              <w:t>5</w:t>
            </w:r>
            <w:r>
              <w:rPr>
                <w:rFonts w:hint="eastAsia"/>
                <w:sz w:val="22"/>
              </w:rPr>
              <w:t>月刊</w:t>
            </w:r>
          </w:p>
        </w:tc>
        <w:tc>
          <w:tcPr>
            <w:tcW w:w="980" w:type="dxa"/>
            <w:gridSpan w:val="2"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</w:tr>
      <w:tr w:rsidR="000A09C1" w:rsidTr="00AA2A2A">
        <w:trPr>
          <w:trHeight w:val="558"/>
          <w:jc w:val="center"/>
        </w:trPr>
        <w:tc>
          <w:tcPr>
            <w:tcW w:w="1205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 w:val="restart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2761" w:type="dxa"/>
            <w:gridSpan w:val="5"/>
            <w:vAlign w:val="center"/>
          </w:tcPr>
          <w:p w:rsidR="000A09C1" w:rsidRDefault="00507B24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973" w:type="dxa"/>
            <w:gridSpan w:val="2"/>
            <w:vAlign w:val="center"/>
          </w:tcPr>
          <w:p w:rsidR="000A09C1" w:rsidRDefault="00507B24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80" w:type="dxa"/>
            <w:gridSpan w:val="2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</w:tr>
      <w:tr w:rsidR="000A09C1" w:rsidTr="00AA2A2A">
        <w:trPr>
          <w:trHeight w:val="401"/>
          <w:jc w:val="center"/>
        </w:trPr>
        <w:tc>
          <w:tcPr>
            <w:tcW w:w="1205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2761" w:type="dxa"/>
            <w:gridSpan w:val="5"/>
            <w:vAlign w:val="center"/>
          </w:tcPr>
          <w:p w:rsidR="000A09C1" w:rsidRDefault="000A09C1">
            <w:pPr>
              <w:rPr>
                <w:sz w:val="22"/>
              </w:rPr>
            </w:pPr>
          </w:p>
        </w:tc>
        <w:tc>
          <w:tcPr>
            <w:tcW w:w="1973" w:type="dxa"/>
            <w:gridSpan w:val="2"/>
            <w:vAlign w:val="center"/>
          </w:tcPr>
          <w:p w:rsidR="000A09C1" w:rsidRDefault="000A09C1">
            <w:pPr>
              <w:rPr>
                <w:sz w:val="22"/>
              </w:rPr>
            </w:pPr>
          </w:p>
        </w:tc>
        <w:tc>
          <w:tcPr>
            <w:tcW w:w="980" w:type="dxa"/>
            <w:gridSpan w:val="2"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</w:tr>
      <w:tr w:rsidR="000A09C1" w:rsidTr="00AA2A2A">
        <w:trPr>
          <w:trHeight w:val="590"/>
          <w:jc w:val="center"/>
        </w:trPr>
        <w:tc>
          <w:tcPr>
            <w:tcW w:w="1205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 w:val="restart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2761" w:type="dxa"/>
            <w:gridSpan w:val="5"/>
            <w:vAlign w:val="center"/>
          </w:tcPr>
          <w:p w:rsidR="000A09C1" w:rsidRDefault="00507B24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973" w:type="dxa"/>
            <w:gridSpan w:val="2"/>
            <w:vAlign w:val="center"/>
          </w:tcPr>
          <w:p w:rsidR="000A09C1" w:rsidRDefault="00507B24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80" w:type="dxa"/>
            <w:gridSpan w:val="2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</w:tr>
      <w:tr w:rsidR="000A09C1" w:rsidTr="00AA2A2A">
        <w:trPr>
          <w:trHeight w:val="377"/>
          <w:jc w:val="center"/>
        </w:trPr>
        <w:tc>
          <w:tcPr>
            <w:tcW w:w="1205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2761" w:type="dxa"/>
            <w:gridSpan w:val="5"/>
            <w:vAlign w:val="center"/>
          </w:tcPr>
          <w:p w:rsidR="000A09C1" w:rsidRDefault="000A09C1">
            <w:pPr>
              <w:rPr>
                <w:sz w:val="22"/>
              </w:rPr>
            </w:pPr>
          </w:p>
        </w:tc>
        <w:tc>
          <w:tcPr>
            <w:tcW w:w="1973" w:type="dxa"/>
            <w:gridSpan w:val="2"/>
            <w:vAlign w:val="center"/>
          </w:tcPr>
          <w:p w:rsidR="000A09C1" w:rsidRDefault="000A09C1">
            <w:pPr>
              <w:rPr>
                <w:sz w:val="22"/>
              </w:rPr>
            </w:pPr>
          </w:p>
        </w:tc>
        <w:tc>
          <w:tcPr>
            <w:tcW w:w="980" w:type="dxa"/>
            <w:gridSpan w:val="2"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</w:tc>
      </w:tr>
      <w:tr w:rsidR="000A09C1">
        <w:trPr>
          <w:trHeight w:val="547"/>
          <w:jc w:val="center"/>
        </w:trPr>
        <w:tc>
          <w:tcPr>
            <w:tcW w:w="1205" w:type="dxa"/>
            <w:vAlign w:val="center"/>
          </w:tcPr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141" w:type="dxa"/>
            <w:gridSpan w:val="11"/>
            <w:vAlign w:val="center"/>
          </w:tcPr>
          <w:p w:rsidR="000A09C1" w:rsidRDefault="000A09C1">
            <w:pPr>
              <w:jc w:val="center"/>
              <w:rPr>
                <w:sz w:val="22"/>
              </w:rPr>
            </w:pPr>
          </w:p>
          <w:p w:rsidR="000A09C1" w:rsidRDefault="00507B24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191</w:t>
            </w:r>
            <w:r>
              <w:rPr>
                <w:sz w:val="22"/>
              </w:rPr>
              <w:t xml:space="preserve">        </w:t>
            </w:r>
            <w:r>
              <w:rPr>
                <w:sz w:val="22"/>
              </w:rPr>
              <w:t>，其中县级以上学时</w:t>
            </w:r>
            <w:r>
              <w:rPr>
                <w:rFonts w:hint="eastAsia"/>
                <w:sz w:val="22"/>
              </w:rPr>
              <w:t>111</w:t>
            </w:r>
          </w:p>
        </w:tc>
        <w:tc>
          <w:tcPr>
            <w:tcW w:w="2482" w:type="dxa"/>
            <w:gridSpan w:val="5"/>
            <w:vAlign w:val="center"/>
          </w:tcPr>
          <w:p w:rsidR="000A09C1" w:rsidRDefault="00507B24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>
              <w:rPr>
                <w:rFonts w:hint="eastAsia"/>
                <w:sz w:val="22"/>
              </w:rPr>
              <w:t>是</w:t>
            </w:r>
          </w:p>
        </w:tc>
      </w:tr>
      <w:tr w:rsidR="000A09C1">
        <w:trPr>
          <w:trHeight w:val="1063"/>
          <w:jc w:val="center"/>
        </w:trPr>
        <w:tc>
          <w:tcPr>
            <w:tcW w:w="8942" w:type="dxa"/>
            <w:gridSpan w:val="13"/>
            <w:vAlign w:val="center"/>
          </w:tcPr>
          <w:p w:rsidR="000A09C1" w:rsidRDefault="000A09C1">
            <w:pPr>
              <w:spacing w:line="260" w:lineRule="exact"/>
              <w:jc w:val="center"/>
              <w:rPr>
                <w:sz w:val="22"/>
              </w:rPr>
            </w:pPr>
          </w:p>
          <w:p w:rsidR="000A09C1" w:rsidRDefault="00507B24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:rsidR="000A09C1" w:rsidRDefault="000A09C1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:rsidR="000A09C1" w:rsidRDefault="00507B24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630" w:type="dxa"/>
          </w:tcPr>
          <w:p w:rsidR="000A09C1" w:rsidRDefault="00507B24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0A09C1" w:rsidRDefault="00507B24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7</w:t>
            </w:r>
            <w:r w:rsidR="00AE736D">
              <w:rPr>
                <w:sz w:val="22"/>
                <w:szCs w:val="21"/>
              </w:rPr>
              <w:t>7</w:t>
            </w:r>
          </w:p>
        </w:tc>
        <w:tc>
          <w:tcPr>
            <w:tcW w:w="626" w:type="dxa"/>
            <w:gridSpan w:val="2"/>
          </w:tcPr>
          <w:p w:rsidR="000A09C1" w:rsidRDefault="00507B24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0D1765" w:rsidRDefault="000D1765">
            <w:pPr>
              <w:widowControl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7</w:t>
            </w:r>
            <w:r>
              <w:rPr>
                <w:sz w:val="22"/>
                <w:szCs w:val="21"/>
              </w:rPr>
              <w:t>7</w:t>
            </w:r>
          </w:p>
        </w:tc>
        <w:tc>
          <w:tcPr>
            <w:tcW w:w="630" w:type="dxa"/>
          </w:tcPr>
          <w:p w:rsidR="000A09C1" w:rsidRDefault="00507B24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0A09C1">
        <w:trPr>
          <w:trHeight w:val="1881"/>
          <w:jc w:val="center"/>
        </w:trPr>
        <w:tc>
          <w:tcPr>
            <w:tcW w:w="1482" w:type="dxa"/>
            <w:gridSpan w:val="2"/>
            <w:vAlign w:val="center"/>
          </w:tcPr>
          <w:p w:rsidR="000A09C1" w:rsidRDefault="00507B24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:rsidR="000A09C1" w:rsidRDefault="00507B24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186" w:type="dxa"/>
            <w:gridSpan w:val="3"/>
          </w:tcPr>
          <w:p w:rsidR="000A09C1" w:rsidRDefault="00507B24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:rsidR="000A09C1" w:rsidRDefault="000A09C1">
            <w:pPr>
              <w:rPr>
                <w:sz w:val="22"/>
                <w:szCs w:val="21"/>
              </w:rPr>
            </w:pPr>
          </w:p>
          <w:p w:rsidR="000A09C1" w:rsidRDefault="00507B24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0A09C1" w:rsidRDefault="000A09C1">
            <w:pPr>
              <w:rPr>
                <w:sz w:val="22"/>
                <w:szCs w:val="21"/>
              </w:rPr>
            </w:pPr>
          </w:p>
        </w:tc>
        <w:tc>
          <w:tcPr>
            <w:tcW w:w="2158" w:type="dxa"/>
            <w:gridSpan w:val="4"/>
          </w:tcPr>
          <w:p w:rsidR="000A09C1" w:rsidRDefault="00507B24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:rsidR="000A09C1" w:rsidRDefault="000A09C1">
            <w:pPr>
              <w:rPr>
                <w:sz w:val="22"/>
                <w:szCs w:val="21"/>
              </w:rPr>
            </w:pPr>
          </w:p>
          <w:p w:rsidR="000A09C1" w:rsidRDefault="000A09C1">
            <w:pPr>
              <w:rPr>
                <w:sz w:val="22"/>
                <w:szCs w:val="21"/>
              </w:rPr>
            </w:pPr>
          </w:p>
          <w:p w:rsidR="000A09C1" w:rsidRDefault="00507B24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0A09C1" w:rsidRDefault="000A09C1">
            <w:pPr>
              <w:rPr>
                <w:sz w:val="22"/>
                <w:szCs w:val="21"/>
              </w:rPr>
            </w:pPr>
          </w:p>
        </w:tc>
        <w:tc>
          <w:tcPr>
            <w:tcW w:w="2236" w:type="dxa"/>
            <w:gridSpan w:val="2"/>
          </w:tcPr>
          <w:p w:rsidR="000A09C1" w:rsidRDefault="00507B24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:rsidR="000A09C1" w:rsidRDefault="000A09C1">
            <w:pPr>
              <w:rPr>
                <w:sz w:val="22"/>
                <w:szCs w:val="21"/>
              </w:rPr>
            </w:pPr>
          </w:p>
          <w:p w:rsidR="000A09C1" w:rsidRDefault="000A09C1">
            <w:pPr>
              <w:rPr>
                <w:sz w:val="22"/>
                <w:szCs w:val="21"/>
              </w:rPr>
            </w:pPr>
          </w:p>
          <w:p w:rsidR="000A09C1" w:rsidRDefault="00507B24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0A09C1" w:rsidRDefault="000A09C1">
            <w:pPr>
              <w:rPr>
                <w:sz w:val="22"/>
                <w:szCs w:val="21"/>
              </w:rPr>
            </w:pPr>
          </w:p>
        </w:tc>
        <w:tc>
          <w:tcPr>
            <w:tcW w:w="2766" w:type="dxa"/>
            <w:gridSpan w:val="6"/>
          </w:tcPr>
          <w:p w:rsidR="000A09C1" w:rsidRDefault="00507B24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:rsidR="000A09C1" w:rsidRDefault="000A09C1">
            <w:pPr>
              <w:rPr>
                <w:sz w:val="22"/>
                <w:szCs w:val="21"/>
              </w:rPr>
            </w:pPr>
          </w:p>
          <w:p w:rsidR="000A09C1" w:rsidRDefault="000A09C1">
            <w:pPr>
              <w:rPr>
                <w:sz w:val="22"/>
                <w:szCs w:val="21"/>
              </w:rPr>
            </w:pPr>
          </w:p>
          <w:p w:rsidR="000A09C1" w:rsidRDefault="00507B24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0A09C1" w:rsidRDefault="000A09C1">
            <w:pPr>
              <w:rPr>
                <w:sz w:val="22"/>
                <w:szCs w:val="21"/>
              </w:rPr>
            </w:pPr>
          </w:p>
          <w:p w:rsidR="000A09C1" w:rsidRDefault="00507B24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0A09C1" w:rsidTr="00AA2A2A">
        <w:trPr>
          <w:trHeight w:val="1124"/>
          <w:jc w:val="center"/>
        </w:trPr>
        <w:tc>
          <w:tcPr>
            <w:tcW w:w="1482" w:type="dxa"/>
            <w:gridSpan w:val="2"/>
            <w:vAlign w:val="center"/>
          </w:tcPr>
          <w:p w:rsidR="000A09C1" w:rsidRDefault="00507B24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:rsidR="000A09C1" w:rsidRDefault="00507B24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:rsidR="000A09C1" w:rsidRDefault="00507B24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346" w:type="dxa"/>
            <w:gridSpan w:val="15"/>
            <w:vAlign w:val="center"/>
          </w:tcPr>
          <w:p w:rsidR="000A09C1" w:rsidRDefault="00507B24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:rsidR="000A09C1" w:rsidRDefault="00507B24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:rsidR="000A09C1" w:rsidRDefault="00507B24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:rsidR="000A09C1" w:rsidRDefault="000A09C1">
      <w:bookmarkStart w:id="0" w:name="_GoBack"/>
      <w:bookmarkEnd w:id="0"/>
    </w:p>
    <w:sectPr w:rsidR="000A09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方正舒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iNWY3YTFkYzc5MTc4MWI2YzA3ZWFmMzdhNGI5YTUifQ=="/>
  </w:docVars>
  <w:rsids>
    <w:rsidRoot w:val="00842E9F"/>
    <w:rsid w:val="000A09C1"/>
    <w:rsid w:val="000D1765"/>
    <w:rsid w:val="00380642"/>
    <w:rsid w:val="00507B24"/>
    <w:rsid w:val="0076156C"/>
    <w:rsid w:val="00842E9F"/>
    <w:rsid w:val="00A45E94"/>
    <w:rsid w:val="00AA2A2A"/>
    <w:rsid w:val="00AE736D"/>
    <w:rsid w:val="00E10611"/>
    <w:rsid w:val="00EF2643"/>
    <w:rsid w:val="00F14F6E"/>
    <w:rsid w:val="04C37F41"/>
    <w:rsid w:val="47102AD0"/>
    <w:rsid w:val="7CB54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B8E5F"/>
  <w15:docId w15:val="{ACA292C0-1D93-4191-A1EA-EE6DFDBBE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07B24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07B24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224</Words>
  <Characters>1281</Characters>
  <Application>Microsoft Office Word</Application>
  <DocSecurity>0</DocSecurity>
  <Lines>10</Lines>
  <Paragraphs>3</Paragraphs>
  <ScaleCrop>false</ScaleCrop>
  <Company>Windsys.win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WindsysUser</dc:creator>
  <cp:lastModifiedBy>WindsysUser</cp:lastModifiedBy>
  <cp:revision>9</cp:revision>
  <cp:lastPrinted>2024-07-11T03:02:00Z</cp:lastPrinted>
  <dcterms:created xsi:type="dcterms:W3CDTF">2023-06-27T06:20:00Z</dcterms:created>
  <dcterms:modified xsi:type="dcterms:W3CDTF">2024-07-11T03:05:00Z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6C173A8FA42A48F7B69A6EF4246A041A_13</vt:lpwstr>
  </property>
</Properties>
</file>