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1F4" w:rsidRDefault="00BC0629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扬州市中小学教育教学名师业务考核表（参考）</w:t>
      </w:r>
    </w:p>
    <w:p w:rsidR="004E51F4" w:rsidRDefault="00BC0629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:rsidR="004E51F4" w:rsidRDefault="00BC0629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</w:t>
      </w:r>
      <w:r>
        <w:rPr>
          <w:rFonts w:eastAsia="楷体_GB2312" w:hint="eastAsia"/>
          <w:sz w:val="30"/>
          <w:szCs w:val="30"/>
        </w:rPr>
        <w:t>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5"/>
        <w:gridCol w:w="275"/>
        <w:gridCol w:w="1137"/>
        <w:gridCol w:w="886"/>
        <w:gridCol w:w="142"/>
        <w:gridCol w:w="526"/>
        <w:gridCol w:w="313"/>
        <w:gridCol w:w="1292"/>
        <w:gridCol w:w="126"/>
        <w:gridCol w:w="1231"/>
        <w:gridCol w:w="872"/>
        <w:gridCol w:w="249"/>
        <w:gridCol w:w="730"/>
        <w:gridCol w:w="619"/>
        <w:gridCol w:w="632"/>
        <w:gridCol w:w="613"/>
      </w:tblGrid>
      <w:tr w:rsidR="004E51F4">
        <w:trPr>
          <w:trHeight w:val="451"/>
          <w:jc w:val="center"/>
        </w:trPr>
        <w:tc>
          <w:tcPr>
            <w:tcW w:w="1185" w:type="dxa"/>
            <w:vAlign w:val="center"/>
          </w:tcPr>
          <w:p w:rsidR="004E51F4" w:rsidRDefault="00BC0629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412" w:type="dxa"/>
            <w:gridSpan w:val="2"/>
            <w:vAlign w:val="center"/>
          </w:tcPr>
          <w:p w:rsidR="004E51F4" w:rsidRDefault="00BC0629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王益琳</w:t>
            </w:r>
          </w:p>
        </w:tc>
        <w:tc>
          <w:tcPr>
            <w:tcW w:w="886" w:type="dxa"/>
            <w:vAlign w:val="center"/>
          </w:tcPr>
          <w:p w:rsidR="004E51F4" w:rsidRDefault="00BC0629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68" w:type="dxa"/>
            <w:gridSpan w:val="2"/>
            <w:vAlign w:val="center"/>
          </w:tcPr>
          <w:p w:rsidR="004E51F4" w:rsidRDefault="00BC0629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女</w:t>
            </w:r>
          </w:p>
        </w:tc>
        <w:tc>
          <w:tcPr>
            <w:tcW w:w="1731" w:type="dxa"/>
            <w:gridSpan w:val="3"/>
            <w:vAlign w:val="center"/>
          </w:tcPr>
          <w:p w:rsidR="004E51F4" w:rsidRDefault="00BC0629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 </w:t>
            </w:r>
            <w:r>
              <w:rPr>
                <w:rFonts w:ascii="黑体" w:eastAsia="黑体" w:hAnsi="黑体"/>
                <w:sz w:val="22"/>
              </w:rPr>
              <w:t>骨干称号</w:t>
            </w:r>
          </w:p>
        </w:tc>
        <w:tc>
          <w:tcPr>
            <w:tcW w:w="2103" w:type="dxa"/>
            <w:gridSpan w:val="2"/>
            <w:vAlign w:val="center"/>
          </w:tcPr>
          <w:p w:rsidR="004E51F4" w:rsidRDefault="00BC0629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教学能手</w:t>
            </w:r>
          </w:p>
        </w:tc>
        <w:tc>
          <w:tcPr>
            <w:tcW w:w="1598" w:type="dxa"/>
            <w:gridSpan w:val="3"/>
            <w:vAlign w:val="center"/>
          </w:tcPr>
          <w:p w:rsidR="004E51F4" w:rsidRDefault="00BC0629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现骨干</w:t>
            </w:r>
            <w:proofErr w:type="gramStart"/>
            <w:r>
              <w:rPr>
                <w:rFonts w:ascii="黑体" w:eastAsia="黑体" w:hAnsi="黑体"/>
                <w:sz w:val="22"/>
              </w:rPr>
              <w:t>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  <w:proofErr w:type="gramEnd"/>
          </w:p>
        </w:tc>
        <w:tc>
          <w:tcPr>
            <w:tcW w:w="1245" w:type="dxa"/>
            <w:gridSpan w:val="2"/>
            <w:vAlign w:val="center"/>
          </w:tcPr>
          <w:p w:rsidR="004E51F4" w:rsidRDefault="00BC0629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2022</w:t>
            </w:r>
            <w:r>
              <w:rPr>
                <w:rFonts w:ascii="黑体" w:eastAsia="黑体" w:hAnsi="黑体" w:hint="eastAsia"/>
                <w:sz w:val="22"/>
              </w:rPr>
              <w:t>年</w:t>
            </w:r>
          </w:p>
        </w:tc>
      </w:tr>
      <w:tr w:rsidR="004E51F4">
        <w:trPr>
          <w:trHeight w:val="90"/>
          <w:jc w:val="center"/>
        </w:trPr>
        <w:tc>
          <w:tcPr>
            <w:tcW w:w="1185" w:type="dxa"/>
            <w:vAlign w:val="center"/>
          </w:tcPr>
          <w:p w:rsidR="004E51F4" w:rsidRDefault="00BC0629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2966" w:type="dxa"/>
            <w:gridSpan w:val="5"/>
            <w:vAlign w:val="center"/>
          </w:tcPr>
          <w:p w:rsidR="004E51F4" w:rsidRDefault="00BC0629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731" w:type="dxa"/>
            <w:gridSpan w:val="3"/>
            <w:vAlign w:val="center"/>
          </w:tcPr>
          <w:p w:rsidR="004E51F4" w:rsidRDefault="00BC0629">
            <w:pPr>
              <w:jc w:val="center"/>
              <w:rPr>
                <w:rFonts w:ascii="黑体" w:eastAsia="黑体" w:hAnsi="黑体"/>
                <w:sz w:val="22"/>
              </w:rPr>
            </w:pPr>
            <w:proofErr w:type="gramStart"/>
            <w:r>
              <w:rPr>
                <w:rFonts w:ascii="黑体" w:eastAsia="黑体" w:hAnsi="黑体" w:hint="eastAsia"/>
                <w:sz w:val="22"/>
              </w:rPr>
              <w:t>任教学</w:t>
            </w:r>
            <w:proofErr w:type="gramEnd"/>
            <w:r>
              <w:rPr>
                <w:rFonts w:ascii="黑体" w:eastAsia="黑体" w:hAnsi="黑体" w:hint="eastAsia"/>
                <w:sz w:val="22"/>
              </w:rPr>
              <w:t>段</w:t>
            </w:r>
          </w:p>
        </w:tc>
        <w:tc>
          <w:tcPr>
            <w:tcW w:w="2103" w:type="dxa"/>
            <w:gridSpan w:val="2"/>
            <w:vAlign w:val="center"/>
          </w:tcPr>
          <w:p w:rsidR="004E51F4" w:rsidRDefault="00BC0629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598" w:type="dxa"/>
            <w:gridSpan w:val="3"/>
            <w:vAlign w:val="center"/>
          </w:tcPr>
          <w:p w:rsidR="004E51F4" w:rsidRDefault="00BC0629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245" w:type="dxa"/>
            <w:gridSpan w:val="2"/>
            <w:vAlign w:val="center"/>
          </w:tcPr>
          <w:p w:rsidR="004E51F4" w:rsidRDefault="00BC0629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建筑</w:t>
            </w:r>
          </w:p>
        </w:tc>
      </w:tr>
      <w:tr w:rsidR="004E51F4">
        <w:trPr>
          <w:trHeight w:val="336"/>
          <w:jc w:val="center"/>
        </w:trPr>
        <w:tc>
          <w:tcPr>
            <w:tcW w:w="10828" w:type="dxa"/>
            <w:gridSpan w:val="16"/>
            <w:vAlign w:val="center"/>
          </w:tcPr>
          <w:p w:rsidR="004E51F4" w:rsidRDefault="00BC0629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4E51F4">
        <w:trPr>
          <w:trHeight w:val="148"/>
          <w:jc w:val="center"/>
        </w:trPr>
        <w:tc>
          <w:tcPr>
            <w:tcW w:w="1185" w:type="dxa"/>
            <w:vAlign w:val="center"/>
          </w:tcPr>
          <w:p w:rsidR="004E51F4" w:rsidRDefault="00BC0629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049" w:type="dxa"/>
            <w:gridSpan w:val="11"/>
            <w:vAlign w:val="center"/>
          </w:tcPr>
          <w:p w:rsidR="004E51F4" w:rsidRDefault="00BC0629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730" w:type="dxa"/>
            <w:vAlign w:val="center"/>
          </w:tcPr>
          <w:p w:rsidR="004E51F4" w:rsidRDefault="00BC0629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19" w:type="dxa"/>
            <w:vAlign w:val="center"/>
          </w:tcPr>
          <w:p w:rsidR="004E51F4" w:rsidRDefault="00BC0629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32" w:type="dxa"/>
            <w:vAlign w:val="center"/>
          </w:tcPr>
          <w:p w:rsidR="004E51F4" w:rsidRDefault="00BC0629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4E51F4" w:rsidRDefault="00BC0629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13" w:type="dxa"/>
            <w:vAlign w:val="center"/>
          </w:tcPr>
          <w:p w:rsidR="004E51F4" w:rsidRDefault="00BC0629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4E51F4">
        <w:trPr>
          <w:trHeight w:val="264"/>
          <w:jc w:val="center"/>
        </w:trPr>
        <w:tc>
          <w:tcPr>
            <w:tcW w:w="1185" w:type="dxa"/>
            <w:vMerge w:val="restart"/>
            <w:vAlign w:val="center"/>
          </w:tcPr>
          <w:p w:rsidR="004E51F4" w:rsidRDefault="00BC0629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412" w:type="dxa"/>
            <w:gridSpan w:val="2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637" w:type="dxa"/>
            <w:gridSpan w:val="9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优</w:t>
            </w:r>
          </w:p>
        </w:tc>
        <w:tc>
          <w:tcPr>
            <w:tcW w:w="730" w:type="dxa"/>
            <w:vMerge w:val="restart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2-4</w:t>
            </w:r>
          </w:p>
        </w:tc>
        <w:tc>
          <w:tcPr>
            <w:tcW w:w="619" w:type="dxa"/>
            <w:vMerge w:val="restart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32" w:type="dxa"/>
            <w:vMerge w:val="restart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13" w:type="dxa"/>
            <w:vMerge w:val="restart"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</w:tr>
      <w:tr w:rsidR="004E51F4">
        <w:trPr>
          <w:trHeight w:val="558"/>
          <w:jc w:val="center"/>
        </w:trPr>
        <w:tc>
          <w:tcPr>
            <w:tcW w:w="1185" w:type="dxa"/>
            <w:vMerge/>
            <w:vAlign w:val="center"/>
          </w:tcPr>
          <w:p w:rsidR="004E51F4" w:rsidRDefault="004E51F4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12" w:type="dxa"/>
            <w:gridSpan w:val="2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637" w:type="dxa"/>
            <w:gridSpan w:val="9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教育局嘉奖</w:t>
            </w:r>
          </w:p>
        </w:tc>
        <w:tc>
          <w:tcPr>
            <w:tcW w:w="730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13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</w:tr>
      <w:tr w:rsidR="004E51F4">
        <w:trPr>
          <w:trHeight w:val="621"/>
          <w:jc w:val="center"/>
        </w:trPr>
        <w:tc>
          <w:tcPr>
            <w:tcW w:w="1185" w:type="dxa"/>
            <w:vMerge w:val="restart"/>
            <w:vAlign w:val="center"/>
          </w:tcPr>
          <w:p w:rsidR="004E51F4" w:rsidRDefault="00BC0629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:rsidR="004E51F4" w:rsidRDefault="00BC0629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412" w:type="dxa"/>
            <w:gridSpan w:val="2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637" w:type="dxa"/>
            <w:gridSpan w:val="9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19501/</w:t>
            </w:r>
            <w:r>
              <w:rPr>
                <w:rFonts w:hint="eastAsia"/>
                <w:sz w:val="22"/>
              </w:rPr>
              <w:t>建筑设备、</w:t>
            </w:r>
            <w:r>
              <w:rPr>
                <w:rFonts w:hint="eastAsia"/>
                <w:sz w:val="22"/>
              </w:rPr>
              <w:t>22501-22502/</w:t>
            </w:r>
            <w:r>
              <w:rPr>
                <w:rFonts w:hint="eastAsia"/>
                <w:sz w:val="22"/>
              </w:rPr>
              <w:t>建筑</w:t>
            </w:r>
            <w:r>
              <w:rPr>
                <w:rFonts w:hint="eastAsia"/>
                <w:sz w:val="22"/>
              </w:rPr>
              <w:t>CAD</w:t>
            </w:r>
            <w:r>
              <w:rPr>
                <w:rFonts w:hint="eastAsia"/>
                <w:sz w:val="22"/>
              </w:rPr>
              <w:t>、建筑信息模型应用、</w:t>
            </w:r>
            <w:r>
              <w:rPr>
                <w:rFonts w:hint="eastAsia"/>
                <w:sz w:val="22"/>
              </w:rPr>
              <w:t>22503-22504</w:t>
            </w:r>
            <w:r>
              <w:rPr>
                <w:rFonts w:hint="eastAsia"/>
                <w:sz w:val="22"/>
              </w:rPr>
              <w:t>建筑</w:t>
            </w:r>
            <w:r>
              <w:rPr>
                <w:rFonts w:hint="eastAsia"/>
                <w:sz w:val="22"/>
              </w:rPr>
              <w:t>CAD</w:t>
            </w:r>
            <w:r>
              <w:rPr>
                <w:rFonts w:hint="eastAsia"/>
                <w:sz w:val="22"/>
              </w:rPr>
              <w:t>实训、</w:t>
            </w:r>
            <w:r>
              <w:rPr>
                <w:rFonts w:hint="eastAsia"/>
                <w:sz w:val="22"/>
              </w:rPr>
              <w:t>BIM</w:t>
            </w:r>
            <w:r>
              <w:rPr>
                <w:rFonts w:hint="eastAsia"/>
                <w:sz w:val="22"/>
              </w:rPr>
              <w:t>实训</w:t>
            </w:r>
          </w:p>
        </w:tc>
        <w:tc>
          <w:tcPr>
            <w:tcW w:w="730" w:type="dxa"/>
            <w:vMerge w:val="restart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5-7</w:t>
            </w:r>
          </w:p>
        </w:tc>
        <w:tc>
          <w:tcPr>
            <w:tcW w:w="619" w:type="dxa"/>
            <w:vMerge w:val="restart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32" w:type="dxa"/>
            <w:vMerge w:val="restart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13" w:type="dxa"/>
            <w:vMerge w:val="restart"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</w:tr>
      <w:tr w:rsidR="004E51F4">
        <w:trPr>
          <w:trHeight w:val="676"/>
          <w:jc w:val="center"/>
        </w:trPr>
        <w:tc>
          <w:tcPr>
            <w:tcW w:w="1185" w:type="dxa"/>
            <w:vMerge/>
            <w:vAlign w:val="center"/>
          </w:tcPr>
          <w:p w:rsidR="004E51F4" w:rsidRDefault="004E51F4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12" w:type="dxa"/>
            <w:gridSpan w:val="2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637" w:type="dxa"/>
            <w:gridSpan w:val="9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12/12</w:t>
            </w:r>
          </w:p>
        </w:tc>
        <w:tc>
          <w:tcPr>
            <w:tcW w:w="730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13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</w:tr>
      <w:tr w:rsidR="004E51F4">
        <w:trPr>
          <w:trHeight w:val="226"/>
          <w:jc w:val="center"/>
        </w:trPr>
        <w:tc>
          <w:tcPr>
            <w:tcW w:w="1185" w:type="dxa"/>
            <w:vMerge/>
            <w:vAlign w:val="center"/>
          </w:tcPr>
          <w:p w:rsidR="004E51F4" w:rsidRDefault="004E51F4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12" w:type="dxa"/>
            <w:gridSpan w:val="2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637" w:type="dxa"/>
            <w:gridSpan w:val="9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班主任、教研室主任、社团指导教师、技能大赛教练、</w:t>
            </w:r>
          </w:p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指导学生技能大赛获奖</w:t>
            </w:r>
          </w:p>
        </w:tc>
        <w:tc>
          <w:tcPr>
            <w:tcW w:w="730" w:type="dxa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8-11</w:t>
            </w:r>
          </w:p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32</w:t>
            </w:r>
          </w:p>
        </w:tc>
        <w:tc>
          <w:tcPr>
            <w:tcW w:w="619" w:type="dxa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32" w:type="dxa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13" w:type="dxa"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</w:tr>
      <w:tr w:rsidR="004E51F4">
        <w:trPr>
          <w:trHeight w:val="251"/>
          <w:jc w:val="center"/>
        </w:trPr>
        <w:tc>
          <w:tcPr>
            <w:tcW w:w="1185" w:type="dxa"/>
            <w:vMerge/>
            <w:vAlign w:val="center"/>
          </w:tcPr>
          <w:p w:rsidR="004E51F4" w:rsidRDefault="004E51F4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12" w:type="dxa"/>
            <w:gridSpan w:val="2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637" w:type="dxa"/>
            <w:gridSpan w:val="9"/>
            <w:vAlign w:val="center"/>
          </w:tcPr>
          <w:p w:rsidR="004E51F4" w:rsidRDefault="00BC0629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>
              <w:rPr>
                <w:rFonts w:hint="eastAsia"/>
                <w:sz w:val="22"/>
              </w:rPr>
              <w:t>94%</w:t>
            </w:r>
          </w:p>
          <w:p w:rsidR="004E51F4" w:rsidRDefault="00BC0629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优秀（</w:t>
            </w:r>
            <w:proofErr w:type="gramStart"/>
            <w:r>
              <w:rPr>
                <w:rFonts w:hint="eastAsia"/>
                <w:sz w:val="22"/>
              </w:rPr>
              <w:t>省教学</w:t>
            </w:r>
            <w:proofErr w:type="gramEnd"/>
            <w:r>
              <w:rPr>
                <w:rFonts w:hint="eastAsia"/>
                <w:sz w:val="22"/>
              </w:rPr>
              <w:t>大赛一等奖）</w:t>
            </w:r>
            <w:r>
              <w:rPr>
                <w:sz w:val="22"/>
              </w:rPr>
              <w:t xml:space="preserve">                         </w:t>
            </w:r>
          </w:p>
        </w:tc>
        <w:tc>
          <w:tcPr>
            <w:tcW w:w="730" w:type="dxa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12-14</w:t>
            </w:r>
          </w:p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33</w:t>
            </w:r>
          </w:p>
        </w:tc>
        <w:tc>
          <w:tcPr>
            <w:tcW w:w="1864" w:type="dxa"/>
            <w:gridSpan w:val="3"/>
            <w:vAlign w:val="center"/>
          </w:tcPr>
          <w:p w:rsidR="004E51F4" w:rsidRDefault="00BC0629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>
              <w:rPr>
                <w:rFonts w:hint="eastAsia"/>
                <w:sz w:val="22"/>
              </w:rPr>
              <w:t>30</w:t>
            </w:r>
          </w:p>
        </w:tc>
      </w:tr>
      <w:tr w:rsidR="004E51F4">
        <w:trPr>
          <w:trHeight w:val="435"/>
          <w:jc w:val="center"/>
        </w:trPr>
        <w:tc>
          <w:tcPr>
            <w:tcW w:w="1185" w:type="dxa"/>
            <w:vMerge w:val="restart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412" w:type="dxa"/>
            <w:gridSpan w:val="2"/>
            <w:vMerge w:val="restart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1867" w:type="dxa"/>
            <w:gridSpan w:val="4"/>
            <w:vAlign w:val="center"/>
          </w:tcPr>
          <w:p w:rsidR="004E51F4" w:rsidRDefault="00BC0629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418" w:type="dxa"/>
            <w:gridSpan w:val="2"/>
            <w:vAlign w:val="center"/>
          </w:tcPr>
          <w:p w:rsidR="004E51F4" w:rsidRDefault="00BC0629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352" w:type="dxa"/>
            <w:gridSpan w:val="3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730" w:type="dxa"/>
            <w:vMerge w:val="restart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15-30</w:t>
            </w:r>
          </w:p>
        </w:tc>
        <w:tc>
          <w:tcPr>
            <w:tcW w:w="619" w:type="dxa"/>
            <w:vMerge w:val="restart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16</w:t>
            </w:r>
          </w:p>
        </w:tc>
        <w:tc>
          <w:tcPr>
            <w:tcW w:w="632" w:type="dxa"/>
            <w:vMerge w:val="restart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6</w:t>
            </w:r>
          </w:p>
        </w:tc>
        <w:tc>
          <w:tcPr>
            <w:tcW w:w="613" w:type="dxa"/>
            <w:vMerge w:val="restart"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</w:tr>
      <w:tr w:rsidR="004E51F4">
        <w:trPr>
          <w:trHeight w:val="587"/>
          <w:jc w:val="center"/>
        </w:trPr>
        <w:tc>
          <w:tcPr>
            <w:tcW w:w="1185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1412" w:type="dxa"/>
            <w:gridSpan w:val="2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1867" w:type="dxa"/>
            <w:gridSpan w:val="4"/>
            <w:vAlign w:val="center"/>
          </w:tcPr>
          <w:p w:rsidR="004E51F4" w:rsidRDefault="004E51F4">
            <w:pPr>
              <w:rPr>
                <w:sz w:val="22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E51F4" w:rsidRDefault="004E51F4">
            <w:pPr>
              <w:rPr>
                <w:sz w:val="22"/>
              </w:rPr>
            </w:pPr>
          </w:p>
        </w:tc>
        <w:tc>
          <w:tcPr>
            <w:tcW w:w="2352" w:type="dxa"/>
            <w:gridSpan w:val="3"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13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</w:tr>
      <w:tr w:rsidR="004E51F4">
        <w:trPr>
          <w:trHeight w:val="514"/>
          <w:jc w:val="center"/>
        </w:trPr>
        <w:tc>
          <w:tcPr>
            <w:tcW w:w="1185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1412" w:type="dxa"/>
            <w:gridSpan w:val="2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:rsidR="004E51F4" w:rsidRDefault="00BC0629"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637" w:type="dxa"/>
            <w:gridSpan w:val="9"/>
            <w:vAlign w:val="center"/>
          </w:tcPr>
          <w:p w:rsidR="004E51F4" w:rsidRDefault="00BC0629">
            <w:pPr>
              <w:rPr>
                <w:sz w:val="22"/>
              </w:rPr>
            </w:pPr>
            <w:r>
              <w:rPr>
                <w:sz w:val="22"/>
              </w:rPr>
              <w:t>拜师对象：</w:t>
            </w:r>
            <w:r>
              <w:rPr>
                <w:sz w:val="22"/>
              </w:rPr>
              <w:t xml:space="preserve">      </w:t>
            </w:r>
            <w:r>
              <w:rPr>
                <w:rFonts w:hint="eastAsia"/>
                <w:sz w:val="22"/>
              </w:rPr>
              <w:t>李春</w:t>
            </w:r>
            <w:r>
              <w:rPr>
                <w:sz w:val="22"/>
              </w:rPr>
              <w:t xml:space="preserve">      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30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节；</w:t>
            </w:r>
          </w:p>
          <w:p w:rsidR="004E51F4" w:rsidRDefault="00BC0629"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  <w:r>
              <w:rPr>
                <w:rFonts w:hint="eastAsia"/>
                <w:sz w:val="22"/>
              </w:rPr>
              <w:t>教学、技能发展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计划</w:t>
            </w:r>
            <w:r>
              <w:rPr>
                <w:rFonts w:hint="eastAsia"/>
                <w:sz w:val="22"/>
              </w:rPr>
              <w:t>2025</w:t>
            </w:r>
            <w:r>
              <w:rPr>
                <w:rFonts w:hint="eastAsia"/>
                <w:sz w:val="22"/>
              </w:rPr>
              <w:t>年达成</w:t>
            </w:r>
          </w:p>
        </w:tc>
        <w:tc>
          <w:tcPr>
            <w:tcW w:w="730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13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</w:tr>
      <w:tr w:rsidR="004E51F4">
        <w:trPr>
          <w:trHeight w:val="508"/>
          <w:jc w:val="center"/>
        </w:trPr>
        <w:tc>
          <w:tcPr>
            <w:tcW w:w="1185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1412" w:type="dxa"/>
            <w:gridSpan w:val="2"/>
            <w:vMerge w:val="restart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867" w:type="dxa"/>
            <w:gridSpan w:val="4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418" w:type="dxa"/>
            <w:gridSpan w:val="2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31" w:type="dxa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21" w:type="dxa"/>
            <w:gridSpan w:val="2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参加人数</w:t>
            </w:r>
          </w:p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（获奖）</w:t>
            </w:r>
          </w:p>
        </w:tc>
        <w:tc>
          <w:tcPr>
            <w:tcW w:w="730" w:type="dxa"/>
            <w:vMerge w:val="restart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31</w:t>
            </w:r>
          </w:p>
        </w:tc>
        <w:tc>
          <w:tcPr>
            <w:tcW w:w="619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13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</w:tr>
      <w:tr w:rsidR="004E51F4">
        <w:trPr>
          <w:trHeight w:val="480"/>
          <w:jc w:val="center"/>
        </w:trPr>
        <w:tc>
          <w:tcPr>
            <w:tcW w:w="1185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1412" w:type="dxa"/>
            <w:gridSpan w:val="2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1867" w:type="dxa"/>
            <w:gridSpan w:val="4"/>
            <w:vAlign w:val="center"/>
          </w:tcPr>
          <w:p w:rsidR="004E51F4" w:rsidRDefault="00BC062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屋顶建模</w:t>
            </w:r>
          </w:p>
        </w:tc>
        <w:tc>
          <w:tcPr>
            <w:tcW w:w="1418" w:type="dxa"/>
            <w:gridSpan w:val="2"/>
            <w:vAlign w:val="center"/>
          </w:tcPr>
          <w:p w:rsidR="004E51F4" w:rsidRDefault="00BC0629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扬州高等职业技术学校</w:t>
            </w:r>
          </w:p>
        </w:tc>
        <w:tc>
          <w:tcPr>
            <w:tcW w:w="1231" w:type="dxa"/>
            <w:vAlign w:val="center"/>
          </w:tcPr>
          <w:p w:rsidR="004E51F4" w:rsidRDefault="00BC062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2023</w:t>
            </w: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>12</w:t>
            </w:r>
            <w:r>
              <w:rPr>
                <w:rFonts w:hint="eastAsia"/>
                <w:sz w:val="20"/>
                <w:szCs w:val="20"/>
              </w:rPr>
              <w:t>月</w:t>
            </w:r>
          </w:p>
        </w:tc>
        <w:tc>
          <w:tcPr>
            <w:tcW w:w="1121" w:type="dxa"/>
            <w:gridSpan w:val="2"/>
            <w:vAlign w:val="center"/>
          </w:tcPr>
          <w:p w:rsidR="004E51F4" w:rsidRDefault="00BC062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约</w:t>
            </w:r>
            <w:r>
              <w:rPr>
                <w:rFonts w:hint="eastAsia"/>
                <w:sz w:val="20"/>
                <w:szCs w:val="20"/>
              </w:rPr>
              <w:t>40</w:t>
            </w:r>
            <w:r>
              <w:rPr>
                <w:rFonts w:hint="eastAsia"/>
                <w:sz w:val="20"/>
                <w:szCs w:val="20"/>
              </w:rPr>
              <w:t>人</w:t>
            </w:r>
          </w:p>
        </w:tc>
        <w:tc>
          <w:tcPr>
            <w:tcW w:w="730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13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</w:tr>
      <w:tr w:rsidR="004E51F4">
        <w:trPr>
          <w:trHeight w:val="614"/>
          <w:jc w:val="center"/>
        </w:trPr>
        <w:tc>
          <w:tcPr>
            <w:tcW w:w="1185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1412" w:type="dxa"/>
            <w:gridSpan w:val="2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1867" w:type="dxa"/>
            <w:gridSpan w:val="4"/>
            <w:vAlign w:val="center"/>
          </w:tcPr>
          <w:p w:rsidR="004E51F4" w:rsidRDefault="00BC062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绘制建筑二层及以上剖面图</w:t>
            </w:r>
          </w:p>
        </w:tc>
        <w:tc>
          <w:tcPr>
            <w:tcW w:w="1418" w:type="dxa"/>
            <w:gridSpan w:val="2"/>
            <w:vAlign w:val="center"/>
          </w:tcPr>
          <w:p w:rsidR="004E51F4" w:rsidRDefault="00BC0629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扬州高等职业技术学校</w:t>
            </w:r>
          </w:p>
        </w:tc>
        <w:tc>
          <w:tcPr>
            <w:tcW w:w="1231" w:type="dxa"/>
            <w:vAlign w:val="center"/>
          </w:tcPr>
          <w:p w:rsidR="004E51F4" w:rsidRDefault="00BC062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2024</w:t>
            </w: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月</w:t>
            </w:r>
          </w:p>
        </w:tc>
        <w:tc>
          <w:tcPr>
            <w:tcW w:w="1121" w:type="dxa"/>
            <w:gridSpan w:val="2"/>
            <w:vAlign w:val="center"/>
          </w:tcPr>
          <w:p w:rsidR="004E51F4" w:rsidRDefault="00BC062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约</w:t>
            </w:r>
            <w:r>
              <w:rPr>
                <w:rFonts w:hint="eastAsia"/>
                <w:sz w:val="20"/>
                <w:szCs w:val="20"/>
              </w:rPr>
              <w:t>45</w:t>
            </w:r>
            <w:r>
              <w:rPr>
                <w:rFonts w:hint="eastAsia"/>
                <w:sz w:val="20"/>
                <w:szCs w:val="20"/>
              </w:rPr>
              <w:t>人</w:t>
            </w:r>
          </w:p>
        </w:tc>
        <w:tc>
          <w:tcPr>
            <w:tcW w:w="730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13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</w:tr>
      <w:tr w:rsidR="004E51F4">
        <w:trPr>
          <w:trHeight w:val="277"/>
          <w:jc w:val="center"/>
        </w:trPr>
        <w:tc>
          <w:tcPr>
            <w:tcW w:w="1185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1412" w:type="dxa"/>
            <w:gridSpan w:val="2"/>
            <w:vMerge w:val="restart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867" w:type="dxa"/>
            <w:gridSpan w:val="4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418" w:type="dxa"/>
            <w:gridSpan w:val="2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31" w:type="dxa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21" w:type="dxa"/>
            <w:gridSpan w:val="2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参加人数</w:t>
            </w:r>
          </w:p>
        </w:tc>
        <w:tc>
          <w:tcPr>
            <w:tcW w:w="730" w:type="dxa"/>
            <w:vMerge w:val="restart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64-65</w:t>
            </w:r>
          </w:p>
        </w:tc>
        <w:tc>
          <w:tcPr>
            <w:tcW w:w="619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13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</w:tr>
      <w:tr w:rsidR="004E51F4">
        <w:trPr>
          <w:trHeight w:val="463"/>
          <w:jc w:val="center"/>
        </w:trPr>
        <w:tc>
          <w:tcPr>
            <w:tcW w:w="1185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1412" w:type="dxa"/>
            <w:gridSpan w:val="2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1867" w:type="dxa"/>
            <w:gridSpan w:val="4"/>
            <w:vAlign w:val="center"/>
          </w:tcPr>
          <w:p w:rsidR="004E51F4" w:rsidRDefault="00BC062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各构件的创建及编辑、建筑工程建模</w:t>
            </w:r>
          </w:p>
        </w:tc>
        <w:tc>
          <w:tcPr>
            <w:tcW w:w="1418" w:type="dxa"/>
            <w:gridSpan w:val="2"/>
            <w:vAlign w:val="center"/>
          </w:tcPr>
          <w:p w:rsidR="004E51F4" w:rsidRDefault="00BC0629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南京高等职业技术学校</w:t>
            </w:r>
          </w:p>
        </w:tc>
        <w:tc>
          <w:tcPr>
            <w:tcW w:w="1231" w:type="dxa"/>
            <w:vAlign w:val="center"/>
          </w:tcPr>
          <w:p w:rsidR="004E51F4" w:rsidRDefault="00BC0629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2023</w:t>
            </w: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>10</w:t>
            </w:r>
            <w:r>
              <w:rPr>
                <w:rFonts w:hint="eastAsia"/>
                <w:sz w:val="20"/>
                <w:szCs w:val="20"/>
              </w:rPr>
              <w:t>月</w:t>
            </w:r>
          </w:p>
        </w:tc>
        <w:tc>
          <w:tcPr>
            <w:tcW w:w="1121" w:type="dxa"/>
            <w:gridSpan w:val="2"/>
            <w:vAlign w:val="center"/>
          </w:tcPr>
          <w:p w:rsidR="004E51F4" w:rsidRDefault="00BC062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全省建筑</w:t>
            </w:r>
            <w:r>
              <w:rPr>
                <w:rFonts w:hint="eastAsia"/>
                <w:sz w:val="20"/>
                <w:szCs w:val="20"/>
              </w:rPr>
              <w:t>BIM</w:t>
            </w:r>
            <w:r>
              <w:rPr>
                <w:rFonts w:hint="eastAsia"/>
                <w:sz w:val="20"/>
                <w:szCs w:val="20"/>
              </w:rPr>
              <w:t>教练</w:t>
            </w:r>
          </w:p>
        </w:tc>
        <w:tc>
          <w:tcPr>
            <w:tcW w:w="730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13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</w:tr>
      <w:tr w:rsidR="004E51F4">
        <w:trPr>
          <w:trHeight w:val="280"/>
          <w:jc w:val="center"/>
        </w:trPr>
        <w:tc>
          <w:tcPr>
            <w:tcW w:w="1185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1412" w:type="dxa"/>
            <w:gridSpan w:val="2"/>
            <w:vMerge w:val="restart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867" w:type="dxa"/>
            <w:gridSpan w:val="4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418" w:type="dxa"/>
            <w:gridSpan w:val="2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231" w:type="dxa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21" w:type="dxa"/>
            <w:gridSpan w:val="2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承担任务</w:t>
            </w:r>
          </w:p>
        </w:tc>
        <w:tc>
          <w:tcPr>
            <w:tcW w:w="730" w:type="dxa"/>
            <w:vMerge w:val="restart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58-61</w:t>
            </w:r>
          </w:p>
        </w:tc>
        <w:tc>
          <w:tcPr>
            <w:tcW w:w="619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13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</w:tr>
      <w:tr w:rsidR="004E51F4">
        <w:trPr>
          <w:trHeight w:val="102"/>
          <w:jc w:val="center"/>
        </w:trPr>
        <w:tc>
          <w:tcPr>
            <w:tcW w:w="1185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1412" w:type="dxa"/>
            <w:gridSpan w:val="2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1867" w:type="dxa"/>
            <w:gridSpan w:val="4"/>
            <w:vAlign w:val="center"/>
          </w:tcPr>
          <w:p w:rsidR="004E51F4" w:rsidRDefault="00BC0629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建筑</w:t>
            </w:r>
            <w:r>
              <w:rPr>
                <w:rFonts w:hint="eastAsia"/>
                <w:sz w:val="20"/>
                <w:szCs w:val="20"/>
              </w:rPr>
              <w:t>CAD</w:t>
            </w:r>
            <w:r>
              <w:rPr>
                <w:rFonts w:hint="eastAsia"/>
                <w:sz w:val="20"/>
                <w:szCs w:val="20"/>
              </w:rPr>
              <w:t>实</w:t>
            </w:r>
            <w:proofErr w:type="gramStart"/>
            <w:r>
              <w:rPr>
                <w:rFonts w:hint="eastAsia"/>
                <w:sz w:val="20"/>
                <w:szCs w:val="20"/>
              </w:rPr>
              <w:t>训思政</w:t>
            </w:r>
            <w:proofErr w:type="gramEnd"/>
            <w:r>
              <w:rPr>
                <w:rFonts w:hint="eastAsia"/>
                <w:sz w:val="20"/>
                <w:szCs w:val="20"/>
              </w:rPr>
              <w:t>课程项目建设</w:t>
            </w:r>
          </w:p>
        </w:tc>
        <w:tc>
          <w:tcPr>
            <w:tcW w:w="1418" w:type="dxa"/>
            <w:gridSpan w:val="2"/>
            <w:vAlign w:val="center"/>
          </w:tcPr>
          <w:p w:rsidR="004E51F4" w:rsidRDefault="00BC0629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江苏联合职业技术学院</w:t>
            </w:r>
          </w:p>
        </w:tc>
        <w:tc>
          <w:tcPr>
            <w:tcW w:w="1231" w:type="dxa"/>
            <w:vAlign w:val="center"/>
          </w:tcPr>
          <w:p w:rsidR="004E51F4" w:rsidRDefault="00BC0629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2022</w:t>
            </w: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>8</w:t>
            </w:r>
            <w:r>
              <w:rPr>
                <w:rFonts w:hint="eastAsia"/>
                <w:sz w:val="20"/>
                <w:szCs w:val="20"/>
              </w:rPr>
              <w:t>月至今</w:t>
            </w:r>
          </w:p>
        </w:tc>
        <w:tc>
          <w:tcPr>
            <w:tcW w:w="1121" w:type="dxa"/>
            <w:gridSpan w:val="2"/>
            <w:vAlign w:val="center"/>
          </w:tcPr>
          <w:p w:rsidR="004E51F4" w:rsidRDefault="00BC0629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课程建设</w:t>
            </w:r>
          </w:p>
        </w:tc>
        <w:tc>
          <w:tcPr>
            <w:tcW w:w="730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13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</w:tr>
      <w:tr w:rsidR="004E51F4">
        <w:trPr>
          <w:trHeight w:val="211"/>
          <w:jc w:val="center"/>
        </w:trPr>
        <w:tc>
          <w:tcPr>
            <w:tcW w:w="1185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1412" w:type="dxa"/>
            <w:gridSpan w:val="2"/>
            <w:vMerge w:val="restart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</w:t>
            </w:r>
            <w:proofErr w:type="gramStart"/>
            <w:r>
              <w:rPr>
                <w:sz w:val="22"/>
              </w:rPr>
              <w:t>教情况</w:t>
            </w:r>
            <w:proofErr w:type="gramEnd"/>
          </w:p>
        </w:tc>
        <w:tc>
          <w:tcPr>
            <w:tcW w:w="1867" w:type="dxa"/>
            <w:gridSpan w:val="4"/>
            <w:vAlign w:val="center"/>
          </w:tcPr>
          <w:p w:rsidR="004E51F4" w:rsidRDefault="00BC062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</w:t>
            </w:r>
            <w:proofErr w:type="gramStart"/>
            <w:r>
              <w:rPr>
                <w:rFonts w:hint="eastAsia"/>
                <w:sz w:val="22"/>
              </w:rPr>
              <w:t>教单位</w:t>
            </w:r>
            <w:proofErr w:type="gramEnd"/>
            <w:r>
              <w:rPr>
                <w:rFonts w:hint="eastAsia"/>
                <w:sz w:val="22"/>
              </w:rPr>
              <w:t>名称：</w:t>
            </w:r>
          </w:p>
        </w:tc>
        <w:tc>
          <w:tcPr>
            <w:tcW w:w="3770" w:type="dxa"/>
            <w:gridSpan w:val="5"/>
            <w:vAlign w:val="center"/>
          </w:tcPr>
          <w:p w:rsidR="004E51F4" w:rsidRDefault="004E51F4">
            <w:pPr>
              <w:ind w:left="1470"/>
              <w:rPr>
                <w:sz w:val="22"/>
              </w:rPr>
            </w:pPr>
          </w:p>
        </w:tc>
        <w:tc>
          <w:tcPr>
            <w:tcW w:w="730" w:type="dxa"/>
            <w:vMerge w:val="restart"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13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</w:tr>
      <w:tr w:rsidR="004E51F4">
        <w:trPr>
          <w:trHeight w:val="255"/>
          <w:jc w:val="center"/>
        </w:trPr>
        <w:tc>
          <w:tcPr>
            <w:tcW w:w="1185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1412" w:type="dxa"/>
            <w:gridSpan w:val="2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1867" w:type="dxa"/>
            <w:gridSpan w:val="4"/>
            <w:vAlign w:val="center"/>
          </w:tcPr>
          <w:p w:rsidR="004E51F4" w:rsidRDefault="00BC062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770" w:type="dxa"/>
            <w:gridSpan w:val="5"/>
            <w:vAlign w:val="center"/>
          </w:tcPr>
          <w:p w:rsidR="004E51F4" w:rsidRDefault="004E51F4">
            <w:pPr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13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</w:tr>
      <w:tr w:rsidR="004E51F4">
        <w:trPr>
          <w:trHeight w:val="533"/>
          <w:jc w:val="center"/>
        </w:trPr>
        <w:tc>
          <w:tcPr>
            <w:tcW w:w="1185" w:type="dxa"/>
            <w:vAlign w:val="center"/>
          </w:tcPr>
          <w:p w:rsidR="004E51F4" w:rsidRDefault="00BC0629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lastRenderedPageBreak/>
              <w:t>考核项目</w:t>
            </w:r>
          </w:p>
        </w:tc>
        <w:tc>
          <w:tcPr>
            <w:tcW w:w="7049" w:type="dxa"/>
            <w:gridSpan w:val="11"/>
            <w:vAlign w:val="center"/>
          </w:tcPr>
          <w:p w:rsidR="004E51F4" w:rsidRDefault="00BC0629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730" w:type="dxa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19" w:type="dxa"/>
            <w:vAlign w:val="center"/>
          </w:tcPr>
          <w:p w:rsidR="004E51F4" w:rsidRDefault="00BC0629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32" w:type="dxa"/>
            <w:vAlign w:val="center"/>
          </w:tcPr>
          <w:p w:rsidR="004E51F4" w:rsidRDefault="00BC0629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4E51F4" w:rsidRDefault="00BC0629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13" w:type="dxa"/>
            <w:vAlign w:val="center"/>
          </w:tcPr>
          <w:p w:rsidR="004E51F4" w:rsidRDefault="00BC0629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4E51F4">
        <w:trPr>
          <w:trHeight w:val="90"/>
          <w:jc w:val="center"/>
        </w:trPr>
        <w:tc>
          <w:tcPr>
            <w:tcW w:w="1185" w:type="dxa"/>
            <w:vMerge w:val="restart"/>
            <w:vAlign w:val="center"/>
          </w:tcPr>
          <w:p w:rsidR="004E51F4" w:rsidRDefault="00BC0629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412" w:type="dxa"/>
            <w:gridSpan w:val="2"/>
            <w:vMerge w:val="restart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285" w:type="dxa"/>
            <w:gridSpan w:val="6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231" w:type="dxa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1121" w:type="dxa"/>
            <w:gridSpan w:val="2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730" w:type="dxa"/>
            <w:vMerge w:val="restart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34-42</w:t>
            </w:r>
          </w:p>
        </w:tc>
        <w:tc>
          <w:tcPr>
            <w:tcW w:w="619" w:type="dxa"/>
            <w:vMerge w:val="restart"/>
            <w:vAlign w:val="center"/>
          </w:tcPr>
          <w:p w:rsidR="004E51F4" w:rsidRDefault="00BC0629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sz w:val="22"/>
              </w:rPr>
              <w:t>20</w:t>
            </w:r>
          </w:p>
        </w:tc>
        <w:tc>
          <w:tcPr>
            <w:tcW w:w="632" w:type="dxa"/>
            <w:vMerge w:val="restart"/>
            <w:vAlign w:val="center"/>
          </w:tcPr>
          <w:p w:rsidR="004E51F4" w:rsidRDefault="00BC0629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2</w:t>
            </w:r>
            <w:r>
              <w:rPr>
                <w:color w:val="FF0000"/>
                <w:sz w:val="22"/>
              </w:rPr>
              <w:t>0</w:t>
            </w:r>
          </w:p>
        </w:tc>
        <w:tc>
          <w:tcPr>
            <w:tcW w:w="613" w:type="dxa"/>
            <w:vMerge w:val="restart"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</w:tr>
      <w:tr w:rsidR="004E51F4">
        <w:trPr>
          <w:trHeight w:val="759"/>
          <w:jc w:val="center"/>
        </w:trPr>
        <w:tc>
          <w:tcPr>
            <w:tcW w:w="1185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1412" w:type="dxa"/>
            <w:gridSpan w:val="2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3285" w:type="dxa"/>
            <w:gridSpan w:val="6"/>
            <w:vAlign w:val="center"/>
          </w:tcPr>
          <w:p w:rsidR="004E51F4" w:rsidRDefault="00BC0629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《教育数字化视域下五年制高职“双师型”教师教学能力提升研究》、扬州市教育科学规划领导小组办公室</w:t>
            </w:r>
          </w:p>
        </w:tc>
        <w:tc>
          <w:tcPr>
            <w:tcW w:w="1231" w:type="dxa"/>
            <w:vAlign w:val="center"/>
          </w:tcPr>
          <w:p w:rsidR="004E51F4" w:rsidRDefault="00BC0629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课题主持</w:t>
            </w:r>
          </w:p>
        </w:tc>
        <w:tc>
          <w:tcPr>
            <w:tcW w:w="1121" w:type="dxa"/>
            <w:gridSpan w:val="2"/>
            <w:vAlign w:val="center"/>
          </w:tcPr>
          <w:p w:rsidR="004E51F4" w:rsidRDefault="004E51F4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vMerge/>
            <w:vAlign w:val="center"/>
          </w:tcPr>
          <w:p w:rsidR="004E51F4" w:rsidRDefault="004E51F4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2" w:type="dxa"/>
            <w:vMerge/>
            <w:vAlign w:val="center"/>
          </w:tcPr>
          <w:p w:rsidR="004E51F4" w:rsidRDefault="004E51F4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13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</w:tr>
      <w:tr w:rsidR="004E51F4">
        <w:trPr>
          <w:trHeight w:val="759"/>
          <w:jc w:val="center"/>
        </w:trPr>
        <w:tc>
          <w:tcPr>
            <w:tcW w:w="1185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1412" w:type="dxa"/>
            <w:gridSpan w:val="2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3285" w:type="dxa"/>
            <w:gridSpan w:val="6"/>
            <w:vAlign w:val="center"/>
          </w:tcPr>
          <w:p w:rsidR="004E51F4" w:rsidRDefault="00BC0629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《职业教育数字化转型背景下的智慧课堂实践研究——以建筑</w:t>
            </w:r>
            <w:r>
              <w:rPr>
                <w:rFonts w:hint="eastAsia"/>
                <w:sz w:val="20"/>
                <w:szCs w:val="20"/>
              </w:rPr>
              <w:t>CAD</w:t>
            </w:r>
            <w:r>
              <w:rPr>
                <w:rFonts w:hint="eastAsia"/>
                <w:sz w:val="20"/>
                <w:szCs w:val="20"/>
              </w:rPr>
              <w:t>课程为例》、扬州高等职业技术学校</w:t>
            </w:r>
          </w:p>
        </w:tc>
        <w:tc>
          <w:tcPr>
            <w:tcW w:w="1231" w:type="dxa"/>
            <w:vAlign w:val="center"/>
          </w:tcPr>
          <w:p w:rsidR="004E51F4" w:rsidRDefault="00BC0629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课题主持</w:t>
            </w:r>
          </w:p>
        </w:tc>
        <w:tc>
          <w:tcPr>
            <w:tcW w:w="1121" w:type="dxa"/>
            <w:gridSpan w:val="2"/>
            <w:vAlign w:val="center"/>
          </w:tcPr>
          <w:p w:rsidR="004E51F4" w:rsidRDefault="00BC0629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是</w:t>
            </w:r>
          </w:p>
        </w:tc>
        <w:tc>
          <w:tcPr>
            <w:tcW w:w="730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vMerge/>
            <w:vAlign w:val="center"/>
          </w:tcPr>
          <w:p w:rsidR="004E51F4" w:rsidRDefault="004E51F4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2" w:type="dxa"/>
            <w:vMerge/>
            <w:vAlign w:val="center"/>
          </w:tcPr>
          <w:p w:rsidR="004E51F4" w:rsidRDefault="004E51F4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13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</w:tr>
      <w:tr w:rsidR="004E51F4">
        <w:trPr>
          <w:trHeight w:val="464"/>
          <w:jc w:val="center"/>
        </w:trPr>
        <w:tc>
          <w:tcPr>
            <w:tcW w:w="1185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1412" w:type="dxa"/>
            <w:gridSpan w:val="2"/>
            <w:vMerge w:val="restart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285" w:type="dxa"/>
            <w:gridSpan w:val="6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论文（论著）题目</w:t>
            </w:r>
          </w:p>
        </w:tc>
        <w:tc>
          <w:tcPr>
            <w:tcW w:w="1231" w:type="dxa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1121" w:type="dxa"/>
            <w:gridSpan w:val="2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获奖情况</w:t>
            </w:r>
          </w:p>
        </w:tc>
        <w:tc>
          <w:tcPr>
            <w:tcW w:w="730" w:type="dxa"/>
            <w:vMerge w:val="restart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43-57</w:t>
            </w:r>
          </w:p>
        </w:tc>
        <w:tc>
          <w:tcPr>
            <w:tcW w:w="619" w:type="dxa"/>
            <w:vMerge/>
            <w:vAlign w:val="center"/>
          </w:tcPr>
          <w:p w:rsidR="004E51F4" w:rsidRDefault="004E51F4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2" w:type="dxa"/>
            <w:vMerge/>
            <w:vAlign w:val="center"/>
          </w:tcPr>
          <w:p w:rsidR="004E51F4" w:rsidRDefault="004E51F4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13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</w:tr>
      <w:tr w:rsidR="004E51F4">
        <w:trPr>
          <w:trHeight w:val="721"/>
          <w:jc w:val="center"/>
        </w:trPr>
        <w:tc>
          <w:tcPr>
            <w:tcW w:w="1185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1412" w:type="dxa"/>
            <w:gridSpan w:val="2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3285" w:type="dxa"/>
            <w:gridSpan w:val="6"/>
            <w:vAlign w:val="center"/>
          </w:tcPr>
          <w:p w:rsidR="004E51F4" w:rsidRDefault="00BC0629">
            <w:pPr>
              <w:rPr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融入思政元素</w:t>
            </w:r>
            <w:proofErr w:type="gramEnd"/>
            <w:r>
              <w:rPr>
                <w:rFonts w:hint="eastAsia"/>
                <w:sz w:val="20"/>
                <w:szCs w:val="20"/>
              </w:rPr>
              <w:t>的专业课智慧课堂教学实践研究——以《装饰效果图制作》课程为例</w:t>
            </w:r>
          </w:p>
        </w:tc>
        <w:tc>
          <w:tcPr>
            <w:tcW w:w="1231" w:type="dxa"/>
            <w:vAlign w:val="center"/>
          </w:tcPr>
          <w:p w:rsidR="004E51F4" w:rsidRDefault="00BC0629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《才智》、</w:t>
            </w:r>
            <w:r>
              <w:rPr>
                <w:rFonts w:hint="eastAsia"/>
                <w:sz w:val="20"/>
                <w:szCs w:val="20"/>
              </w:rPr>
              <w:t>2023/9</w:t>
            </w:r>
          </w:p>
        </w:tc>
        <w:tc>
          <w:tcPr>
            <w:tcW w:w="1121" w:type="dxa"/>
            <w:gridSpan w:val="2"/>
            <w:vAlign w:val="center"/>
          </w:tcPr>
          <w:p w:rsidR="004E51F4" w:rsidRDefault="004E51F4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13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</w:tr>
      <w:tr w:rsidR="004E51F4">
        <w:trPr>
          <w:trHeight w:val="772"/>
          <w:jc w:val="center"/>
        </w:trPr>
        <w:tc>
          <w:tcPr>
            <w:tcW w:w="1185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1412" w:type="dxa"/>
            <w:gridSpan w:val="2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3285" w:type="dxa"/>
            <w:gridSpan w:val="6"/>
            <w:vAlign w:val="center"/>
          </w:tcPr>
          <w:p w:rsidR="004E51F4" w:rsidRDefault="00BC0629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《增值性评价在专业课课堂教学中的实践研究》</w:t>
            </w:r>
          </w:p>
        </w:tc>
        <w:tc>
          <w:tcPr>
            <w:tcW w:w="1231" w:type="dxa"/>
            <w:vAlign w:val="center"/>
          </w:tcPr>
          <w:p w:rsidR="004E51F4" w:rsidRDefault="004E51F4">
            <w:pPr>
              <w:rPr>
                <w:sz w:val="20"/>
                <w:szCs w:val="20"/>
              </w:rPr>
            </w:pPr>
          </w:p>
        </w:tc>
        <w:tc>
          <w:tcPr>
            <w:tcW w:w="1121" w:type="dxa"/>
            <w:gridSpan w:val="2"/>
            <w:vAlign w:val="center"/>
          </w:tcPr>
          <w:p w:rsidR="004E51F4" w:rsidRDefault="00BC0629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35</w:t>
            </w:r>
            <w:r>
              <w:rPr>
                <w:rFonts w:hint="eastAsia"/>
                <w:sz w:val="20"/>
                <w:szCs w:val="20"/>
              </w:rPr>
              <w:t>届省</w:t>
            </w:r>
            <w:proofErr w:type="gramStart"/>
            <w:r>
              <w:rPr>
                <w:rFonts w:hint="eastAsia"/>
                <w:sz w:val="20"/>
                <w:szCs w:val="20"/>
              </w:rPr>
              <w:t>教海探航</w:t>
            </w:r>
            <w:proofErr w:type="gramEnd"/>
            <w:r>
              <w:rPr>
                <w:rFonts w:hint="eastAsia"/>
                <w:sz w:val="20"/>
                <w:szCs w:val="20"/>
              </w:rPr>
              <w:t>征文一等奖</w:t>
            </w:r>
          </w:p>
        </w:tc>
        <w:tc>
          <w:tcPr>
            <w:tcW w:w="730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13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</w:tr>
      <w:tr w:rsidR="004E51F4">
        <w:trPr>
          <w:trHeight w:val="636"/>
          <w:jc w:val="center"/>
        </w:trPr>
        <w:tc>
          <w:tcPr>
            <w:tcW w:w="1185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1412" w:type="dxa"/>
            <w:gridSpan w:val="2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3285" w:type="dxa"/>
            <w:gridSpan w:val="6"/>
            <w:vAlign w:val="center"/>
          </w:tcPr>
          <w:p w:rsidR="004E51F4" w:rsidRDefault="00BC0629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《</w:t>
            </w:r>
            <w:proofErr w:type="gramStart"/>
            <w:r>
              <w:rPr>
                <w:rFonts w:hint="eastAsia"/>
                <w:sz w:val="20"/>
                <w:szCs w:val="20"/>
              </w:rPr>
              <w:t>践行</w:t>
            </w:r>
            <w:proofErr w:type="gramEnd"/>
            <w:r>
              <w:rPr>
                <w:rFonts w:hint="eastAsia"/>
                <w:sz w:val="20"/>
                <w:szCs w:val="20"/>
              </w:rPr>
              <w:t>教学做合一，数字化赋能智慧课堂发展》</w:t>
            </w:r>
          </w:p>
        </w:tc>
        <w:tc>
          <w:tcPr>
            <w:tcW w:w="1231" w:type="dxa"/>
            <w:vAlign w:val="center"/>
          </w:tcPr>
          <w:p w:rsidR="004E51F4" w:rsidRDefault="004E51F4">
            <w:pPr>
              <w:rPr>
                <w:sz w:val="20"/>
                <w:szCs w:val="20"/>
              </w:rPr>
            </w:pPr>
          </w:p>
        </w:tc>
        <w:tc>
          <w:tcPr>
            <w:tcW w:w="1121" w:type="dxa"/>
            <w:gridSpan w:val="2"/>
            <w:vAlign w:val="center"/>
          </w:tcPr>
          <w:p w:rsidR="004E51F4" w:rsidRDefault="00BC0629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省十五届“行知杯”二等奖</w:t>
            </w:r>
          </w:p>
        </w:tc>
        <w:tc>
          <w:tcPr>
            <w:tcW w:w="730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13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</w:tr>
      <w:tr w:rsidR="004E51F4">
        <w:trPr>
          <w:trHeight w:val="90"/>
          <w:jc w:val="center"/>
        </w:trPr>
        <w:tc>
          <w:tcPr>
            <w:tcW w:w="1185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1412" w:type="dxa"/>
            <w:gridSpan w:val="2"/>
            <w:vMerge w:val="restart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285" w:type="dxa"/>
            <w:gridSpan w:val="6"/>
            <w:vAlign w:val="center"/>
          </w:tcPr>
          <w:p w:rsidR="004E51F4" w:rsidRDefault="00BC0629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31" w:type="dxa"/>
            <w:vAlign w:val="center"/>
          </w:tcPr>
          <w:p w:rsidR="004E51F4" w:rsidRDefault="00BC0629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1121" w:type="dxa"/>
            <w:gridSpan w:val="2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730" w:type="dxa"/>
            <w:vMerge w:val="restart"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13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</w:tr>
      <w:tr w:rsidR="004E51F4">
        <w:trPr>
          <w:trHeight w:val="127"/>
          <w:jc w:val="center"/>
        </w:trPr>
        <w:tc>
          <w:tcPr>
            <w:tcW w:w="1185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1412" w:type="dxa"/>
            <w:gridSpan w:val="2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3285" w:type="dxa"/>
            <w:gridSpan w:val="6"/>
            <w:vAlign w:val="center"/>
          </w:tcPr>
          <w:p w:rsidR="004E51F4" w:rsidRDefault="004E51F4">
            <w:pPr>
              <w:rPr>
                <w:sz w:val="22"/>
              </w:rPr>
            </w:pPr>
          </w:p>
        </w:tc>
        <w:tc>
          <w:tcPr>
            <w:tcW w:w="1231" w:type="dxa"/>
            <w:vAlign w:val="center"/>
          </w:tcPr>
          <w:p w:rsidR="004E51F4" w:rsidRDefault="004E51F4">
            <w:pPr>
              <w:rPr>
                <w:sz w:val="22"/>
              </w:rPr>
            </w:pPr>
          </w:p>
        </w:tc>
        <w:tc>
          <w:tcPr>
            <w:tcW w:w="1121" w:type="dxa"/>
            <w:gridSpan w:val="2"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13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</w:tr>
      <w:tr w:rsidR="004E51F4">
        <w:trPr>
          <w:trHeight w:val="392"/>
          <w:jc w:val="center"/>
        </w:trPr>
        <w:tc>
          <w:tcPr>
            <w:tcW w:w="1185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1412" w:type="dxa"/>
            <w:gridSpan w:val="2"/>
            <w:vMerge w:val="restart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285" w:type="dxa"/>
            <w:gridSpan w:val="6"/>
            <w:vAlign w:val="center"/>
          </w:tcPr>
          <w:p w:rsidR="004E51F4" w:rsidRDefault="00BC0629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31" w:type="dxa"/>
            <w:vAlign w:val="center"/>
          </w:tcPr>
          <w:p w:rsidR="004E51F4" w:rsidRDefault="00BC0629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1121" w:type="dxa"/>
            <w:gridSpan w:val="2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730" w:type="dxa"/>
            <w:vMerge w:val="restart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62</w:t>
            </w:r>
          </w:p>
        </w:tc>
        <w:tc>
          <w:tcPr>
            <w:tcW w:w="619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13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</w:tr>
      <w:tr w:rsidR="004E51F4">
        <w:trPr>
          <w:trHeight w:val="672"/>
          <w:jc w:val="center"/>
        </w:trPr>
        <w:tc>
          <w:tcPr>
            <w:tcW w:w="1185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1412" w:type="dxa"/>
            <w:gridSpan w:val="2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3285" w:type="dxa"/>
            <w:gridSpan w:val="6"/>
            <w:vAlign w:val="center"/>
          </w:tcPr>
          <w:p w:rsidR="004E51F4" w:rsidRDefault="00BC0629">
            <w:pPr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研</w:t>
            </w:r>
            <w:proofErr w:type="gramEnd"/>
            <w:r>
              <w:rPr>
                <w:rFonts w:hint="eastAsia"/>
                <w:sz w:val="22"/>
              </w:rPr>
              <w:t>训结合、产教互促：建筑工程</w:t>
            </w:r>
            <w:proofErr w:type="gramStart"/>
            <w:r>
              <w:rPr>
                <w:rFonts w:hint="eastAsia"/>
                <w:sz w:val="22"/>
              </w:rPr>
              <w:t>专业群校企</w:t>
            </w:r>
            <w:proofErr w:type="gramEnd"/>
            <w:r>
              <w:rPr>
                <w:rFonts w:hint="eastAsia"/>
                <w:sz w:val="22"/>
              </w:rPr>
              <w:t>协同育人创新实践</w:t>
            </w:r>
          </w:p>
        </w:tc>
        <w:tc>
          <w:tcPr>
            <w:tcW w:w="1231" w:type="dxa"/>
            <w:vAlign w:val="center"/>
          </w:tcPr>
          <w:p w:rsidR="004E51F4" w:rsidRDefault="00BC0629">
            <w:pPr>
              <w:rPr>
                <w:sz w:val="22"/>
              </w:rPr>
            </w:pPr>
            <w:r>
              <w:rPr>
                <w:rFonts w:hint="eastAsia"/>
                <w:sz w:val="20"/>
                <w:szCs w:val="20"/>
              </w:rPr>
              <w:t>江苏联合职业技术学院</w:t>
            </w:r>
          </w:p>
        </w:tc>
        <w:tc>
          <w:tcPr>
            <w:tcW w:w="1121" w:type="dxa"/>
            <w:gridSpan w:val="2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参与</w:t>
            </w:r>
          </w:p>
        </w:tc>
        <w:tc>
          <w:tcPr>
            <w:tcW w:w="730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  <w:tc>
          <w:tcPr>
            <w:tcW w:w="613" w:type="dxa"/>
            <w:vMerge/>
            <w:vAlign w:val="center"/>
          </w:tcPr>
          <w:p w:rsidR="004E51F4" w:rsidRDefault="004E51F4">
            <w:pPr>
              <w:jc w:val="center"/>
              <w:rPr>
                <w:sz w:val="22"/>
              </w:rPr>
            </w:pPr>
          </w:p>
        </w:tc>
      </w:tr>
      <w:tr w:rsidR="004E51F4">
        <w:trPr>
          <w:trHeight w:val="127"/>
          <w:jc w:val="center"/>
        </w:trPr>
        <w:tc>
          <w:tcPr>
            <w:tcW w:w="1185" w:type="dxa"/>
            <w:vAlign w:val="center"/>
          </w:tcPr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049" w:type="dxa"/>
            <w:gridSpan w:val="11"/>
            <w:vAlign w:val="center"/>
          </w:tcPr>
          <w:p w:rsidR="004E51F4" w:rsidRDefault="00BC0629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290</w:t>
            </w:r>
            <w:r>
              <w:rPr>
                <w:sz w:val="22"/>
              </w:rPr>
              <w:t xml:space="preserve">      </w:t>
            </w:r>
            <w:r>
              <w:rPr>
                <w:sz w:val="22"/>
              </w:rPr>
              <w:t>，其中县级以上学时</w:t>
            </w:r>
            <w:r>
              <w:rPr>
                <w:rFonts w:hint="eastAsia"/>
                <w:sz w:val="22"/>
              </w:rPr>
              <w:t xml:space="preserve"> 198</w:t>
            </w:r>
          </w:p>
        </w:tc>
        <w:tc>
          <w:tcPr>
            <w:tcW w:w="2594" w:type="dxa"/>
            <w:gridSpan w:val="4"/>
            <w:vAlign w:val="center"/>
          </w:tcPr>
          <w:p w:rsidR="004E51F4" w:rsidRDefault="00BC0629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>
              <w:rPr>
                <w:rFonts w:hint="eastAsia"/>
                <w:sz w:val="22"/>
              </w:rPr>
              <w:t>是</w:t>
            </w:r>
          </w:p>
        </w:tc>
      </w:tr>
      <w:tr w:rsidR="004E51F4">
        <w:trPr>
          <w:trHeight w:val="757"/>
          <w:jc w:val="center"/>
        </w:trPr>
        <w:tc>
          <w:tcPr>
            <w:tcW w:w="8964" w:type="dxa"/>
            <w:gridSpan w:val="13"/>
            <w:vAlign w:val="center"/>
          </w:tcPr>
          <w:p w:rsidR="004E51F4" w:rsidRDefault="00BC0629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:rsidR="004E51F4" w:rsidRDefault="004E51F4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:rsidR="004E51F4" w:rsidRDefault="00BC0629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619" w:type="dxa"/>
          </w:tcPr>
          <w:p w:rsidR="004E51F4" w:rsidRDefault="00BC0629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4E51F4" w:rsidRDefault="00BC0629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96</w:t>
            </w:r>
          </w:p>
        </w:tc>
        <w:tc>
          <w:tcPr>
            <w:tcW w:w="632" w:type="dxa"/>
          </w:tcPr>
          <w:p w:rsidR="004E51F4" w:rsidRDefault="00BC0629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BC0629" w:rsidRDefault="00BC0629">
            <w:pPr>
              <w:widowControl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9</w:t>
            </w:r>
            <w:r>
              <w:rPr>
                <w:sz w:val="22"/>
                <w:szCs w:val="21"/>
              </w:rPr>
              <w:t>6</w:t>
            </w:r>
            <w:bookmarkStart w:id="0" w:name="_GoBack"/>
            <w:bookmarkEnd w:id="0"/>
          </w:p>
        </w:tc>
        <w:tc>
          <w:tcPr>
            <w:tcW w:w="613" w:type="dxa"/>
          </w:tcPr>
          <w:p w:rsidR="004E51F4" w:rsidRDefault="00BC0629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4E51F4">
        <w:trPr>
          <w:trHeight w:val="1716"/>
          <w:jc w:val="center"/>
        </w:trPr>
        <w:tc>
          <w:tcPr>
            <w:tcW w:w="1460" w:type="dxa"/>
            <w:gridSpan w:val="2"/>
            <w:vAlign w:val="center"/>
          </w:tcPr>
          <w:p w:rsidR="004E51F4" w:rsidRDefault="00BC0629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:rsidR="004E51F4" w:rsidRDefault="00BC0629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165" w:type="dxa"/>
            <w:gridSpan w:val="3"/>
          </w:tcPr>
          <w:p w:rsidR="004E51F4" w:rsidRDefault="00BC0629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:rsidR="004E51F4" w:rsidRDefault="004E51F4">
            <w:pPr>
              <w:rPr>
                <w:sz w:val="22"/>
              </w:rPr>
            </w:pPr>
          </w:p>
          <w:p w:rsidR="004E51F4" w:rsidRDefault="00BC0629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4E51F4" w:rsidRDefault="004E51F4">
            <w:pPr>
              <w:rPr>
                <w:sz w:val="22"/>
                <w:szCs w:val="21"/>
              </w:rPr>
            </w:pPr>
          </w:p>
          <w:p w:rsidR="004E51F4" w:rsidRDefault="004E51F4">
            <w:pPr>
              <w:rPr>
                <w:sz w:val="22"/>
                <w:szCs w:val="21"/>
              </w:rPr>
            </w:pPr>
          </w:p>
        </w:tc>
        <w:tc>
          <w:tcPr>
            <w:tcW w:w="2131" w:type="dxa"/>
            <w:gridSpan w:val="3"/>
          </w:tcPr>
          <w:p w:rsidR="004E51F4" w:rsidRDefault="00BC0629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:rsidR="004E51F4" w:rsidRDefault="004E51F4">
            <w:pPr>
              <w:rPr>
                <w:sz w:val="22"/>
                <w:szCs w:val="21"/>
              </w:rPr>
            </w:pPr>
          </w:p>
          <w:p w:rsidR="004E51F4" w:rsidRDefault="004E51F4">
            <w:pPr>
              <w:rPr>
                <w:sz w:val="22"/>
                <w:szCs w:val="21"/>
              </w:rPr>
            </w:pPr>
          </w:p>
          <w:p w:rsidR="004E51F4" w:rsidRDefault="00BC0629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4E51F4" w:rsidRDefault="004E51F4">
            <w:pPr>
              <w:rPr>
                <w:sz w:val="22"/>
                <w:szCs w:val="21"/>
              </w:rPr>
            </w:pPr>
          </w:p>
          <w:p w:rsidR="004E51F4" w:rsidRDefault="004E51F4">
            <w:pPr>
              <w:rPr>
                <w:sz w:val="22"/>
                <w:szCs w:val="21"/>
              </w:rPr>
            </w:pPr>
          </w:p>
        </w:tc>
        <w:tc>
          <w:tcPr>
            <w:tcW w:w="2229" w:type="dxa"/>
            <w:gridSpan w:val="3"/>
          </w:tcPr>
          <w:p w:rsidR="004E51F4" w:rsidRDefault="00BC0629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:rsidR="004E51F4" w:rsidRDefault="004E51F4">
            <w:pPr>
              <w:rPr>
                <w:sz w:val="22"/>
                <w:szCs w:val="21"/>
              </w:rPr>
            </w:pPr>
          </w:p>
          <w:p w:rsidR="004E51F4" w:rsidRDefault="004E51F4">
            <w:pPr>
              <w:rPr>
                <w:sz w:val="22"/>
                <w:szCs w:val="21"/>
              </w:rPr>
            </w:pPr>
          </w:p>
          <w:p w:rsidR="004E51F4" w:rsidRDefault="00BC0629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4E51F4" w:rsidRDefault="004E51F4">
            <w:pPr>
              <w:rPr>
                <w:sz w:val="22"/>
                <w:szCs w:val="21"/>
              </w:rPr>
            </w:pPr>
          </w:p>
          <w:p w:rsidR="004E51F4" w:rsidRDefault="004E51F4">
            <w:pPr>
              <w:rPr>
                <w:sz w:val="22"/>
                <w:szCs w:val="21"/>
              </w:rPr>
            </w:pPr>
          </w:p>
        </w:tc>
        <w:tc>
          <w:tcPr>
            <w:tcW w:w="2843" w:type="dxa"/>
            <w:gridSpan w:val="5"/>
          </w:tcPr>
          <w:p w:rsidR="004E51F4" w:rsidRDefault="00BC0629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:rsidR="004E51F4" w:rsidRDefault="004E51F4">
            <w:pPr>
              <w:rPr>
                <w:sz w:val="22"/>
                <w:szCs w:val="21"/>
              </w:rPr>
            </w:pPr>
          </w:p>
          <w:p w:rsidR="004E51F4" w:rsidRDefault="004E51F4">
            <w:pPr>
              <w:rPr>
                <w:sz w:val="22"/>
                <w:szCs w:val="21"/>
              </w:rPr>
            </w:pPr>
          </w:p>
          <w:p w:rsidR="004E51F4" w:rsidRDefault="00BC0629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4E51F4" w:rsidRDefault="004E51F4">
            <w:pPr>
              <w:rPr>
                <w:sz w:val="22"/>
                <w:szCs w:val="21"/>
              </w:rPr>
            </w:pPr>
          </w:p>
          <w:p w:rsidR="004E51F4" w:rsidRDefault="00BC0629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4E51F4">
        <w:trPr>
          <w:trHeight w:val="799"/>
          <w:jc w:val="center"/>
        </w:trPr>
        <w:tc>
          <w:tcPr>
            <w:tcW w:w="1460" w:type="dxa"/>
            <w:gridSpan w:val="2"/>
            <w:vAlign w:val="center"/>
          </w:tcPr>
          <w:p w:rsidR="004E51F4" w:rsidRDefault="00BC0629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:rsidR="004E51F4" w:rsidRDefault="00BC0629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:rsidR="004E51F4" w:rsidRDefault="00BC0629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368" w:type="dxa"/>
            <w:gridSpan w:val="14"/>
            <w:vAlign w:val="center"/>
          </w:tcPr>
          <w:p w:rsidR="004E51F4" w:rsidRDefault="00BC0629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:rsidR="004E51F4" w:rsidRDefault="00BC0629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:rsidR="004E51F4" w:rsidRDefault="00BC0629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:rsidR="004E51F4" w:rsidRDefault="004E51F4"/>
    <w:sectPr w:rsidR="004E51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  <w:embedRegular r:id="rId1" w:subsetted="1" w:fontKey="{505DB665-073A-48E8-ADAF-A6C3C78393B1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40B924BF-4827-4A15-9E6D-8056075D8D6A}"/>
    <w:embedBold r:id="rId3" w:subsetted="1" w:fontKey="{3F475359-7EBF-47E2-92BD-FB0600FDFC11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c0ODUzNjU2Y2ExZGFiN2VlNWRhOTM2NjFhZTYwYzIifQ=="/>
  </w:docVars>
  <w:rsids>
    <w:rsidRoot w:val="00842E9F"/>
    <w:rsid w:val="001B0449"/>
    <w:rsid w:val="00380642"/>
    <w:rsid w:val="004E51F4"/>
    <w:rsid w:val="0076156C"/>
    <w:rsid w:val="00842E9F"/>
    <w:rsid w:val="00A45E94"/>
    <w:rsid w:val="00BC0629"/>
    <w:rsid w:val="00E10611"/>
    <w:rsid w:val="00F14F6E"/>
    <w:rsid w:val="0A282AA9"/>
    <w:rsid w:val="0E121057"/>
    <w:rsid w:val="1ACD25BE"/>
    <w:rsid w:val="1C2A5B45"/>
    <w:rsid w:val="2C5C5BC3"/>
    <w:rsid w:val="3A9A48A9"/>
    <w:rsid w:val="46DE299B"/>
    <w:rsid w:val="49225C19"/>
    <w:rsid w:val="521775E3"/>
    <w:rsid w:val="62E369FB"/>
    <w:rsid w:val="64C74A05"/>
    <w:rsid w:val="68282087"/>
    <w:rsid w:val="689612BB"/>
    <w:rsid w:val="75CB5AE3"/>
    <w:rsid w:val="7867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597B9"/>
  <w15:docId w15:val="{075298B6-6949-40C3-8D28-B4E98DAF7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274</Words>
  <Characters>1564</Characters>
  <Application>Microsoft Office Word</Application>
  <DocSecurity>0</DocSecurity>
  <Lines>13</Lines>
  <Paragraphs>3</Paragraphs>
  <ScaleCrop>false</ScaleCrop>
  <Company>Windsys.win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WindsysUser</dc:creator>
  <cp:lastModifiedBy>WindsysUser</cp:lastModifiedBy>
  <cp:revision>5</cp:revision>
  <dcterms:created xsi:type="dcterms:W3CDTF">2023-06-27T06:20:00Z</dcterms:created>
  <dcterms:modified xsi:type="dcterms:W3CDTF">2024-07-11T01:31:00Z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675F47D6AE4E4FFDB0E9DEC4AED7BB3B_13</vt:lpwstr>
  </property>
</Properties>
</file>