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61EF6" w14:textId="77777777" w:rsidR="00FD7F55" w:rsidRDefault="00AB3AA0">
      <w:pPr>
        <w:jc w:val="center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扬州高等职业技术学校信息系学生实训耗材项目的询价采购</w:t>
      </w:r>
    </w:p>
    <w:p w14:paraId="5DBEC9B6" w14:textId="77777777" w:rsidR="00FD7F55" w:rsidRDefault="00FD7F55">
      <w:pPr>
        <w:widowControl/>
        <w:spacing w:line="380" w:lineRule="exact"/>
        <w:ind w:leftChars="270" w:left="567" w:rightChars="191" w:right="401" w:firstLineChars="150" w:firstLine="465"/>
        <w:jc w:val="left"/>
        <w:rPr>
          <w:rFonts w:eastAsia="楷体_GB2312"/>
          <w:spacing w:val="15"/>
          <w:kern w:val="0"/>
          <w:sz w:val="28"/>
        </w:rPr>
      </w:pPr>
    </w:p>
    <w:p w14:paraId="7B4D3F2E" w14:textId="77777777" w:rsidR="00FD7F55" w:rsidRDefault="00AB3AA0">
      <w:pPr>
        <w:widowControl/>
        <w:spacing w:line="380" w:lineRule="exact"/>
        <w:ind w:rightChars="191" w:right="401" w:firstLineChars="150" w:firstLine="465"/>
        <w:jc w:val="left"/>
        <w:rPr>
          <w:rFonts w:eastAsia="楷体_GB2312"/>
          <w:spacing w:val="15"/>
          <w:kern w:val="0"/>
          <w:sz w:val="28"/>
        </w:rPr>
      </w:pPr>
      <w:r>
        <w:rPr>
          <w:rFonts w:eastAsia="楷体_GB2312" w:hint="eastAsia"/>
          <w:spacing w:val="15"/>
          <w:kern w:val="0"/>
          <w:sz w:val="28"/>
          <w:u w:val="single"/>
        </w:rPr>
        <w:t xml:space="preserve">               </w:t>
      </w:r>
      <w:r>
        <w:rPr>
          <w:rFonts w:eastAsia="楷体_GB2312"/>
          <w:spacing w:val="15"/>
          <w:kern w:val="0"/>
          <w:sz w:val="28"/>
        </w:rPr>
        <w:t>公司：</w:t>
      </w:r>
    </w:p>
    <w:p w14:paraId="5D7DAF69" w14:textId="77777777" w:rsidR="00FD7F55" w:rsidRPr="00EF5AD9" w:rsidRDefault="00AB3AA0">
      <w:pPr>
        <w:widowControl/>
        <w:spacing w:line="380" w:lineRule="exact"/>
        <w:ind w:leftChars="270" w:left="567" w:rightChars="191" w:right="401" w:firstLineChars="150" w:firstLine="405"/>
        <w:jc w:val="left"/>
        <w:rPr>
          <w:rFonts w:eastAsia="楷体_GB2312"/>
          <w:spacing w:val="15"/>
          <w:kern w:val="0"/>
          <w:sz w:val="24"/>
        </w:rPr>
      </w:pPr>
      <w:r w:rsidRPr="00EF5AD9">
        <w:rPr>
          <w:rFonts w:eastAsia="楷体_GB2312" w:hint="eastAsia"/>
          <w:spacing w:val="15"/>
          <w:kern w:val="0"/>
          <w:sz w:val="24"/>
        </w:rPr>
        <w:t>我校现采购信息系学生实训耗材，请按下表格式报价并请注意如下事项：</w:t>
      </w:r>
    </w:p>
    <w:p w14:paraId="39BF37F8" w14:textId="77777777" w:rsidR="00FD7F55" w:rsidRPr="00EF5AD9" w:rsidRDefault="00AB3AA0">
      <w:pPr>
        <w:widowControl/>
        <w:spacing w:line="380" w:lineRule="exact"/>
        <w:ind w:leftChars="270" w:left="567" w:rightChars="191" w:right="401"/>
        <w:jc w:val="left"/>
        <w:rPr>
          <w:rFonts w:eastAsia="楷体_GB2312"/>
          <w:spacing w:val="15"/>
          <w:kern w:val="0"/>
          <w:sz w:val="24"/>
        </w:rPr>
      </w:pPr>
      <w:r w:rsidRPr="00EF5AD9">
        <w:rPr>
          <w:rFonts w:eastAsia="楷体_GB2312"/>
          <w:spacing w:val="15"/>
          <w:kern w:val="0"/>
          <w:sz w:val="24"/>
        </w:rPr>
        <w:t>1</w:t>
      </w:r>
      <w:r w:rsidRPr="00EF5AD9">
        <w:rPr>
          <w:rFonts w:eastAsia="楷体_GB2312" w:hint="eastAsia"/>
          <w:spacing w:val="15"/>
          <w:kern w:val="0"/>
          <w:sz w:val="24"/>
        </w:rPr>
        <w:t>、所有报价均为人民币，</w:t>
      </w:r>
      <w:r w:rsidRPr="00EF5AD9">
        <w:rPr>
          <w:rFonts w:eastAsia="楷体_GB2312" w:hint="eastAsia"/>
          <w:b/>
          <w:spacing w:val="15"/>
          <w:kern w:val="0"/>
          <w:sz w:val="24"/>
        </w:rPr>
        <w:t>最高限价</w:t>
      </w:r>
      <w:r w:rsidRPr="00EF5AD9">
        <w:rPr>
          <w:rFonts w:eastAsia="楷体_GB2312" w:hint="eastAsia"/>
          <w:b/>
          <w:spacing w:val="15"/>
          <w:kern w:val="0"/>
          <w:sz w:val="24"/>
        </w:rPr>
        <w:t>2</w:t>
      </w:r>
      <w:r w:rsidR="00F9301C" w:rsidRPr="00EF5AD9">
        <w:rPr>
          <w:rFonts w:eastAsia="楷体_GB2312"/>
          <w:b/>
          <w:spacing w:val="15"/>
          <w:kern w:val="0"/>
          <w:sz w:val="24"/>
        </w:rPr>
        <w:t>62</w:t>
      </w:r>
      <w:r w:rsidRPr="00EF5AD9">
        <w:rPr>
          <w:rFonts w:eastAsia="楷体_GB2312" w:hint="eastAsia"/>
          <w:b/>
          <w:spacing w:val="15"/>
          <w:kern w:val="0"/>
          <w:sz w:val="24"/>
        </w:rPr>
        <w:t>00</w:t>
      </w:r>
      <w:r w:rsidRPr="00EF5AD9">
        <w:rPr>
          <w:rFonts w:eastAsia="楷体_GB2312" w:hint="eastAsia"/>
          <w:b/>
          <w:spacing w:val="15"/>
          <w:kern w:val="0"/>
          <w:sz w:val="24"/>
        </w:rPr>
        <w:t>元</w:t>
      </w:r>
      <w:r w:rsidRPr="00EF5AD9">
        <w:rPr>
          <w:rFonts w:eastAsia="楷体_GB2312" w:hint="eastAsia"/>
          <w:spacing w:val="15"/>
          <w:kern w:val="0"/>
          <w:sz w:val="24"/>
        </w:rPr>
        <w:t>。</w:t>
      </w:r>
    </w:p>
    <w:p w14:paraId="77D3035A" w14:textId="03EBF3CD" w:rsidR="00FD7F55" w:rsidRPr="00EF5AD9" w:rsidRDefault="00AB3AA0" w:rsidP="00F9301C">
      <w:pPr>
        <w:widowControl/>
        <w:spacing w:line="280" w:lineRule="exact"/>
        <w:ind w:leftChars="270" w:left="567" w:rightChars="191" w:right="401"/>
        <w:jc w:val="left"/>
        <w:rPr>
          <w:rFonts w:eastAsia="楷体_GB2312"/>
          <w:b/>
          <w:bCs/>
          <w:spacing w:val="15"/>
          <w:kern w:val="0"/>
          <w:sz w:val="24"/>
        </w:rPr>
      </w:pPr>
      <w:r w:rsidRPr="00EF5AD9">
        <w:rPr>
          <w:rFonts w:eastAsia="楷体_GB2312"/>
          <w:b/>
          <w:bCs/>
          <w:spacing w:val="15"/>
          <w:kern w:val="0"/>
          <w:sz w:val="24"/>
        </w:rPr>
        <w:t>2</w:t>
      </w:r>
      <w:r w:rsidRPr="00EF5AD9">
        <w:rPr>
          <w:rFonts w:eastAsia="楷体_GB2312" w:hint="eastAsia"/>
          <w:b/>
          <w:bCs/>
          <w:spacing w:val="15"/>
          <w:kern w:val="0"/>
          <w:sz w:val="24"/>
        </w:rPr>
        <w:t>、</w:t>
      </w:r>
      <w:r w:rsidR="00F9301C" w:rsidRPr="00EF5AD9">
        <w:rPr>
          <w:rFonts w:eastAsia="楷体_GB2312"/>
          <w:b/>
          <w:bCs/>
          <w:spacing w:val="15"/>
          <w:kern w:val="0"/>
          <w:sz w:val="24"/>
        </w:rPr>
        <w:t>报价单请于</w:t>
      </w:r>
      <w:r w:rsidR="00F9301C" w:rsidRPr="00EF5AD9">
        <w:rPr>
          <w:rFonts w:eastAsia="楷体_GB2312"/>
          <w:b/>
          <w:bCs/>
          <w:spacing w:val="15"/>
          <w:kern w:val="0"/>
          <w:sz w:val="24"/>
        </w:rPr>
        <w:t>20</w:t>
      </w:r>
      <w:r w:rsidR="00F9301C" w:rsidRPr="00EF5AD9">
        <w:rPr>
          <w:rFonts w:eastAsia="楷体_GB2312" w:hint="eastAsia"/>
          <w:b/>
          <w:bCs/>
          <w:spacing w:val="15"/>
          <w:kern w:val="0"/>
          <w:sz w:val="24"/>
        </w:rPr>
        <w:t>2</w:t>
      </w:r>
      <w:r w:rsidR="00F9301C" w:rsidRPr="00EF5AD9">
        <w:rPr>
          <w:rFonts w:eastAsia="楷体_GB2312"/>
          <w:b/>
          <w:bCs/>
          <w:spacing w:val="15"/>
          <w:kern w:val="0"/>
          <w:sz w:val="24"/>
        </w:rPr>
        <w:t>2</w:t>
      </w:r>
      <w:r w:rsidR="00F9301C" w:rsidRPr="00EF5AD9">
        <w:rPr>
          <w:rFonts w:eastAsia="楷体_GB2312"/>
          <w:b/>
          <w:bCs/>
          <w:spacing w:val="15"/>
          <w:kern w:val="0"/>
          <w:sz w:val="24"/>
        </w:rPr>
        <w:t>年</w:t>
      </w:r>
      <w:r w:rsidR="00F9301C" w:rsidRPr="00EF5AD9">
        <w:rPr>
          <w:rFonts w:eastAsia="楷体_GB2312"/>
          <w:b/>
          <w:bCs/>
          <w:spacing w:val="15"/>
          <w:kern w:val="0"/>
          <w:sz w:val="24"/>
        </w:rPr>
        <w:t xml:space="preserve"> 3 </w:t>
      </w:r>
      <w:r w:rsidR="00F9301C" w:rsidRPr="00EF5AD9">
        <w:rPr>
          <w:rFonts w:eastAsia="楷体_GB2312" w:hint="eastAsia"/>
          <w:b/>
          <w:bCs/>
          <w:spacing w:val="15"/>
          <w:kern w:val="0"/>
          <w:sz w:val="24"/>
        </w:rPr>
        <w:t>月</w:t>
      </w:r>
      <w:r w:rsidR="000F55A0">
        <w:rPr>
          <w:rFonts w:eastAsia="楷体_GB2312"/>
          <w:b/>
          <w:bCs/>
          <w:spacing w:val="15"/>
          <w:kern w:val="0"/>
          <w:sz w:val="24"/>
        </w:rPr>
        <w:t>9</w:t>
      </w:r>
      <w:bookmarkStart w:id="0" w:name="_GoBack"/>
      <w:bookmarkEnd w:id="0"/>
      <w:r w:rsidR="00F9301C" w:rsidRPr="00EF5AD9">
        <w:rPr>
          <w:rFonts w:eastAsia="楷体_GB2312"/>
          <w:b/>
          <w:bCs/>
          <w:spacing w:val="15"/>
          <w:kern w:val="0"/>
          <w:sz w:val="24"/>
        </w:rPr>
        <w:t xml:space="preserve"> </w:t>
      </w:r>
      <w:r w:rsidR="00F9301C" w:rsidRPr="00EF5AD9">
        <w:rPr>
          <w:rFonts w:eastAsia="楷体_GB2312" w:hint="eastAsia"/>
          <w:b/>
          <w:bCs/>
          <w:spacing w:val="15"/>
          <w:kern w:val="0"/>
          <w:sz w:val="24"/>
        </w:rPr>
        <w:t>日</w:t>
      </w:r>
      <w:r w:rsidR="00F9301C" w:rsidRPr="00EF5AD9">
        <w:rPr>
          <w:rFonts w:eastAsia="楷体_GB2312" w:hint="eastAsia"/>
          <w:b/>
          <w:bCs/>
          <w:spacing w:val="15"/>
          <w:kern w:val="0"/>
          <w:sz w:val="24"/>
        </w:rPr>
        <w:t xml:space="preserve">15:00 </w:t>
      </w:r>
      <w:r w:rsidR="00F9301C" w:rsidRPr="00EF5AD9">
        <w:rPr>
          <w:rFonts w:eastAsia="楷体_GB2312"/>
          <w:b/>
          <w:bCs/>
          <w:spacing w:val="15"/>
          <w:kern w:val="0"/>
          <w:sz w:val="24"/>
        </w:rPr>
        <w:t>前密封盖章送至（以送达时间为准）</w:t>
      </w:r>
      <w:r w:rsidR="00F9301C" w:rsidRPr="00EF5AD9">
        <w:rPr>
          <w:b/>
          <w:bCs/>
        </w:rPr>
        <w:t>扬州</w:t>
      </w:r>
      <w:r w:rsidR="00F9301C" w:rsidRPr="00EF5AD9">
        <w:rPr>
          <w:rFonts w:hint="eastAsia"/>
          <w:b/>
          <w:bCs/>
        </w:rPr>
        <w:t>高等职业技术学校</w:t>
      </w:r>
      <w:r w:rsidR="00F9301C" w:rsidRPr="00EF5AD9">
        <w:rPr>
          <w:rFonts w:hint="eastAsia"/>
          <w:b/>
          <w:bCs/>
        </w:rPr>
        <w:t>(</w:t>
      </w:r>
      <w:r w:rsidR="00F9301C" w:rsidRPr="00EF5AD9">
        <w:rPr>
          <w:rFonts w:hint="eastAsia"/>
          <w:b/>
          <w:bCs/>
        </w:rPr>
        <w:t>万福西路</w:t>
      </w:r>
      <w:r w:rsidR="00F9301C" w:rsidRPr="00EF5AD9">
        <w:rPr>
          <w:b/>
          <w:bCs/>
        </w:rPr>
        <w:t>106</w:t>
      </w:r>
      <w:r w:rsidR="00F9301C" w:rsidRPr="00EF5AD9">
        <w:rPr>
          <w:rFonts w:hint="eastAsia"/>
          <w:b/>
          <w:bCs/>
        </w:rPr>
        <w:t>号</w:t>
      </w:r>
      <w:r w:rsidR="00F9301C" w:rsidRPr="00EF5AD9">
        <w:rPr>
          <w:rFonts w:hint="eastAsia"/>
          <w:b/>
          <w:bCs/>
        </w:rPr>
        <w:t>)19</w:t>
      </w:r>
      <w:r w:rsidR="00F9301C" w:rsidRPr="00EF5AD9">
        <w:rPr>
          <w:rFonts w:hint="eastAsia"/>
          <w:b/>
          <w:bCs/>
        </w:rPr>
        <w:t>号楼</w:t>
      </w:r>
      <w:r w:rsidR="00F9301C" w:rsidRPr="00EF5AD9">
        <w:rPr>
          <w:rFonts w:hint="eastAsia"/>
          <w:b/>
          <w:bCs/>
        </w:rPr>
        <w:t>208</w:t>
      </w:r>
      <w:r w:rsidR="00F9301C" w:rsidRPr="00EF5AD9">
        <w:rPr>
          <w:b/>
          <w:bCs/>
        </w:rPr>
        <w:t>室，</w:t>
      </w:r>
      <w:r w:rsidR="00F9301C" w:rsidRPr="00EF5AD9">
        <w:rPr>
          <w:rFonts w:eastAsia="楷体_GB2312"/>
          <w:b/>
          <w:bCs/>
          <w:spacing w:val="15"/>
          <w:kern w:val="0"/>
          <w:sz w:val="24"/>
        </w:rPr>
        <w:t>逾期将不予接收</w:t>
      </w:r>
      <w:r w:rsidR="00F9301C" w:rsidRPr="00EF5AD9">
        <w:rPr>
          <w:rFonts w:eastAsia="楷体_GB2312" w:hint="eastAsia"/>
          <w:b/>
          <w:bCs/>
          <w:spacing w:val="15"/>
          <w:kern w:val="0"/>
          <w:sz w:val="24"/>
        </w:rPr>
        <w:t>，联系人：石老师</w:t>
      </w:r>
      <w:r w:rsidR="00F9301C" w:rsidRPr="00EF5AD9">
        <w:rPr>
          <w:rFonts w:eastAsia="楷体_GB2312" w:hint="eastAsia"/>
          <w:b/>
          <w:bCs/>
          <w:spacing w:val="15"/>
          <w:kern w:val="0"/>
          <w:sz w:val="24"/>
        </w:rPr>
        <w:t xml:space="preserve"> </w:t>
      </w:r>
      <w:r w:rsidR="00F9301C" w:rsidRPr="00EF5AD9">
        <w:rPr>
          <w:rFonts w:eastAsia="楷体_GB2312"/>
          <w:b/>
          <w:bCs/>
          <w:spacing w:val="15"/>
          <w:kern w:val="0"/>
          <w:sz w:val="24"/>
        </w:rPr>
        <w:t xml:space="preserve"> 13773509500</w:t>
      </w:r>
      <w:r w:rsidR="00F9301C" w:rsidRPr="00EF5AD9">
        <w:rPr>
          <w:rFonts w:eastAsia="楷体_GB2312" w:hint="eastAsia"/>
          <w:b/>
          <w:bCs/>
          <w:spacing w:val="15"/>
          <w:kern w:val="0"/>
          <w:sz w:val="24"/>
        </w:rPr>
        <w:t>。</w:t>
      </w:r>
    </w:p>
    <w:p w14:paraId="753480DD" w14:textId="77777777" w:rsidR="00FD7F55" w:rsidRPr="00EF5AD9" w:rsidRDefault="00AB3AA0">
      <w:pPr>
        <w:widowControl/>
        <w:spacing w:line="380" w:lineRule="exact"/>
        <w:ind w:leftChars="270" w:left="567" w:rightChars="191" w:right="401"/>
        <w:jc w:val="left"/>
        <w:rPr>
          <w:rFonts w:eastAsia="楷体_GB2312"/>
          <w:spacing w:val="15"/>
          <w:kern w:val="0"/>
          <w:sz w:val="24"/>
        </w:rPr>
      </w:pPr>
      <w:r w:rsidRPr="00EF5AD9">
        <w:rPr>
          <w:rFonts w:eastAsia="楷体_GB2312"/>
          <w:spacing w:val="15"/>
          <w:kern w:val="0"/>
          <w:sz w:val="24"/>
        </w:rPr>
        <w:t>3</w:t>
      </w:r>
      <w:r w:rsidRPr="00EF5AD9">
        <w:rPr>
          <w:rFonts w:eastAsia="楷体_GB2312" w:hint="eastAsia"/>
          <w:spacing w:val="15"/>
          <w:kern w:val="0"/>
          <w:sz w:val="24"/>
        </w:rPr>
        <w:t>、请将包括货物“品牌型号”、“到货时间”、“合计数”等在内的所有应填写的项目、要求提供的资质证明</w:t>
      </w:r>
      <w:proofErr w:type="gramStart"/>
      <w:r w:rsidRPr="00EF5AD9">
        <w:rPr>
          <w:rFonts w:eastAsia="楷体_GB2312" w:hint="eastAsia"/>
          <w:spacing w:val="15"/>
          <w:kern w:val="0"/>
          <w:sz w:val="24"/>
        </w:rPr>
        <w:t>文件填全报</w:t>
      </w:r>
      <w:proofErr w:type="gramEnd"/>
      <w:r w:rsidRPr="00EF5AD9">
        <w:rPr>
          <w:rFonts w:eastAsia="楷体_GB2312" w:hint="eastAsia"/>
          <w:spacing w:val="15"/>
          <w:kern w:val="0"/>
          <w:sz w:val="24"/>
        </w:rPr>
        <w:t>全，否则</w:t>
      </w:r>
      <w:proofErr w:type="gramStart"/>
      <w:r w:rsidRPr="00EF5AD9">
        <w:rPr>
          <w:rFonts w:eastAsia="楷体_GB2312" w:hint="eastAsia"/>
          <w:spacing w:val="15"/>
          <w:kern w:val="0"/>
          <w:sz w:val="24"/>
        </w:rPr>
        <w:t>以废单处理</w:t>
      </w:r>
      <w:proofErr w:type="gramEnd"/>
      <w:r w:rsidRPr="00EF5AD9">
        <w:rPr>
          <w:rFonts w:eastAsia="楷体_GB2312" w:hint="eastAsia"/>
          <w:spacing w:val="15"/>
          <w:kern w:val="0"/>
          <w:sz w:val="24"/>
        </w:rPr>
        <w:t>。</w:t>
      </w:r>
    </w:p>
    <w:p w14:paraId="7A409126" w14:textId="77777777" w:rsidR="00FD7F55" w:rsidRPr="00EF5AD9" w:rsidRDefault="00AB3AA0">
      <w:pPr>
        <w:widowControl/>
        <w:spacing w:line="380" w:lineRule="exact"/>
        <w:ind w:leftChars="270" w:left="567" w:rightChars="191" w:right="401"/>
        <w:jc w:val="left"/>
        <w:rPr>
          <w:rFonts w:eastAsia="楷体_GB2312"/>
          <w:spacing w:val="15"/>
          <w:kern w:val="0"/>
          <w:sz w:val="24"/>
        </w:rPr>
      </w:pPr>
      <w:r w:rsidRPr="00EF5AD9">
        <w:rPr>
          <w:rFonts w:eastAsia="楷体_GB2312"/>
          <w:spacing w:val="15"/>
          <w:kern w:val="0"/>
          <w:sz w:val="24"/>
        </w:rPr>
        <w:t>4</w:t>
      </w:r>
      <w:r w:rsidRPr="00EF5AD9">
        <w:rPr>
          <w:rFonts w:eastAsia="楷体_GB2312" w:hint="eastAsia"/>
          <w:spacing w:val="15"/>
          <w:kern w:val="0"/>
          <w:sz w:val="24"/>
        </w:rPr>
        <w:t>、供应商如提供假、冒、伪、劣商品的，学校有权拒绝接收货物，</w:t>
      </w:r>
      <w:r w:rsidRPr="00EF5AD9">
        <w:rPr>
          <w:rFonts w:eastAsia="楷体_GB2312"/>
          <w:spacing w:val="15"/>
          <w:kern w:val="0"/>
          <w:sz w:val="24"/>
        </w:rPr>
        <w:t>3</w:t>
      </w:r>
      <w:r w:rsidRPr="00EF5AD9">
        <w:rPr>
          <w:rFonts w:eastAsia="楷体_GB2312" w:hint="eastAsia"/>
          <w:spacing w:val="15"/>
          <w:kern w:val="0"/>
          <w:sz w:val="24"/>
        </w:rPr>
        <w:t>年内不得参加本校所有采购的投标。</w:t>
      </w:r>
    </w:p>
    <w:p w14:paraId="1A0D4A2E" w14:textId="77777777" w:rsidR="00FD7F55" w:rsidRPr="00EF5AD9" w:rsidRDefault="00AB3AA0">
      <w:pPr>
        <w:spacing w:line="380" w:lineRule="exact"/>
        <w:ind w:firstLineChars="200" w:firstLine="540"/>
        <w:jc w:val="left"/>
        <w:rPr>
          <w:rFonts w:eastAsia="楷体_GB2312"/>
          <w:spacing w:val="15"/>
          <w:kern w:val="0"/>
          <w:sz w:val="24"/>
        </w:rPr>
      </w:pPr>
      <w:r w:rsidRPr="00EF5AD9">
        <w:rPr>
          <w:rFonts w:eastAsia="楷体_GB2312"/>
          <w:spacing w:val="15"/>
          <w:kern w:val="0"/>
          <w:sz w:val="24"/>
        </w:rPr>
        <w:t>5</w:t>
      </w:r>
      <w:r w:rsidRPr="00EF5AD9">
        <w:rPr>
          <w:rFonts w:eastAsia="楷体_GB2312" w:hint="eastAsia"/>
          <w:spacing w:val="15"/>
          <w:kern w:val="0"/>
          <w:sz w:val="24"/>
        </w:rPr>
        <w:t>、项目技术联系人：周老师</w:t>
      </w:r>
      <w:r w:rsidRPr="00EF5AD9">
        <w:rPr>
          <w:rFonts w:eastAsia="楷体_GB2312" w:hint="eastAsia"/>
          <w:spacing w:val="15"/>
          <w:kern w:val="0"/>
          <w:sz w:val="24"/>
        </w:rPr>
        <w:t xml:space="preserve">    </w:t>
      </w:r>
      <w:r w:rsidRPr="00EF5AD9">
        <w:rPr>
          <w:rFonts w:eastAsia="楷体_GB2312" w:hint="eastAsia"/>
          <w:spacing w:val="15"/>
          <w:kern w:val="0"/>
          <w:sz w:val="24"/>
        </w:rPr>
        <w:t>联系电话：</w:t>
      </w:r>
      <w:r w:rsidRPr="00EF5AD9">
        <w:rPr>
          <w:rFonts w:eastAsia="楷体_GB2312"/>
          <w:spacing w:val="15"/>
          <w:kern w:val="0"/>
          <w:sz w:val="24"/>
        </w:rPr>
        <w:t>158613338</w:t>
      </w:r>
      <w:r w:rsidRPr="00EF5AD9">
        <w:rPr>
          <w:rFonts w:eastAsia="楷体_GB2312" w:hint="eastAsia"/>
          <w:spacing w:val="15"/>
          <w:kern w:val="0"/>
          <w:sz w:val="24"/>
        </w:rPr>
        <w:t>60</w:t>
      </w:r>
    </w:p>
    <w:p w14:paraId="0AE3856E" w14:textId="77777777" w:rsidR="00FD7F55" w:rsidRPr="00EF5AD9" w:rsidRDefault="00AB3AA0">
      <w:pPr>
        <w:spacing w:line="380" w:lineRule="exact"/>
        <w:ind w:leftChars="270" w:left="567" w:rightChars="191" w:right="401"/>
        <w:rPr>
          <w:rFonts w:eastAsia="楷体_GB2312"/>
          <w:kern w:val="0"/>
          <w:szCs w:val="21"/>
        </w:rPr>
      </w:pPr>
      <w:r w:rsidRPr="00EF5AD9">
        <w:rPr>
          <w:rFonts w:eastAsia="楷体_GB2312" w:hint="eastAsia"/>
          <w:kern w:val="0"/>
          <w:szCs w:val="21"/>
        </w:rPr>
        <w:t>供应商名称（公章）：</w:t>
      </w: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333"/>
        <w:gridCol w:w="1224"/>
        <w:gridCol w:w="1276"/>
        <w:gridCol w:w="850"/>
        <w:gridCol w:w="851"/>
        <w:gridCol w:w="2643"/>
        <w:gridCol w:w="1504"/>
      </w:tblGrid>
      <w:tr w:rsidR="00FD7F55" w14:paraId="0AB6F82A" w14:textId="77777777">
        <w:trPr>
          <w:trHeight w:val="537"/>
          <w:jc w:val="center"/>
        </w:trPr>
        <w:tc>
          <w:tcPr>
            <w:tcW w:w="9315" w:type="dxa"/>
            <w:gridSpan w:val="8"/>
            <w:vAlign w:val="center"/>
          </w:tcPr>
          <w:p w14:paraId="558281B6" w14:textId="77777777" w:rsidR="00FD7F55" w:rsidRDefault="00AB3AA0">
            <w:pPr>
              <w:widowControl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  <w:kern w:val="0"/>
                <w:sz w:val="24"/>
              </w:rPr>
              <w:t>扬州高等职业技术学校信息系学生实训耗材项目清单</w:t>
            </w:r>
          </w:p>
        </w:tc>
      </w:tr>
      <w:tr w:rsidR="00FD7F55" w14:paraId="15821F73" w14:textId="77777777">
        <w:trPr>
          <w:trHeight w:val="404"/>
          <w:jc w:val="center"/>
        </w:trPr>
        <w:tc>
          <w:tcPr>
            <w:tcW w:w="634" w:type="dxa"/>
            <w:vAlign w:val="center"/>
          </w:tcPr>
          <w:p w14:paraId="285B1CF4" w14:textId="77777777" w:rsidR="00FD7F55" w:rsidRDefault="00AB3AA0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1557" w:type="dxa"/>
            <w:gridSpan w:val="2"/>
            <w:vAlign w:val="center"/>
          </w:tcPr>
          <w:p w14:paraId="4A72913C" w14:textId="77777777" w:rsidR="00FD7F55" w:rsidRDefault="00AB3AA0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>名称</w:t>
            </w:r>
          </w:p>
        </w:tc>
        <w:tc>
          <w:tcPr>
            <w:tcW w:w="1276" w:type="dxa"/>
            <w:vAlign w:val="center"/>
          </w:tcPr>
          <w:p w14:paraId="283A8769" w14:textId="77777777" w:rsidR="00FD7F55" w:rsidRDefault="00AB3AA0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>规格</w:t>
            </w:r>
          </w:p>
        </w:tc>
        <w:tc>
          <w:tcPr>
            <w:tcW w:w="850" w:type="dxa"/>
            <w:vAlign w:val="center"/>
          </w:tcPr>
          <w:p w14:paraId="68698E19" w14:textId="77777777" w:rsidR="00FD7F55" w:rsidRDefault="00AB3AA0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>单位</w:t>
            </w:r>
          </w:p>
        </w:tc>
        <w:tc>
          <w:tcPr>
            <w:tcW w:w="851" w:type="dxa"/>
            <w:vAlign w:val="center"/>
          </w:tcPr>
          <w:p w14:paraId="347D55CF" w14:textId="77777777" w:rsidR="00FD7F55" w:rsidRDefault="00AB3AA0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>数量</w:t>
            </w:r>
          </w:p>
        </w:tc>
        <w:tc>
          <w:tcPr>
            <w:tcW w:w="2643" w:type="dxa"/>
            <w:vAlign w:val="center"/>
          </w:tcPr>
          <w:p w14:paraId="4751C249" w14:textId="77777777" w:rsidR="00FD7F55" w:rsidRDefault="00AB3AA0">
            <w:pPr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>总价</w:t>
            </w:r>
          </w:p>
        </w:tc>
        <w:tc>
          <w:tcPr>
            <w:tcW w:w="1504" w:type="dxa"/>
            <w:vAlign w:val="center"/>
          </w:tcPr>
          <w:p w14:paraId="26974D6D" w14:textId="77777777" w:rsidR="00FD7F55" w:rsidRDefault="00AB3AA0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FD7F55" w14:paraId="2F1791AF" w14:textId="77777777">
        <w:trPr>
          <w:trHeight w:val="397"/>
          <w:jc w:val="center"/>
        </w:trPr>
        <w:tc>
          <w:tcPr>
            <w:tcW w:w="634" w:type="dxa"/>
            <w:vAlign w:val="center"/>
          </w:tcPr>
          <w:p w14:paraId="3BFD31E1" w14:textId="77777777" w:rsidR="00FD7F55" w:rsidRDefault="00AB3AA0">
            <w:pPr>
              <w:jc w:val="center"/>
              <w:rPr>
                <w:rFonts w:ascii="新宋体" w:eastAsia="新宋体" w:hAnsi="新宋体" w:cs="新宋体"/>
                <w:sz w:val="18"/>
                <w:szCs w:val="18"/>
              </w:rPr>
            </w:pPr>
            <w:r>
              <w:rPr>
                <w:rFonts w:ascii="新宋体" w:eastAsia="新宋体" w:hAnsi="新宋体" w:cs="新宋体" w:hint="eastAsia"/>
                <w:sz w:val="18"/>
                <w:szCs w:val="18"/>
              </w:rPr>
              <w:t>1</w:t>
            </w:r>
          </w:p>
        </w:tc>
        <w:tc>
          <w:tcPr>
            <w:tcW w:w="1557" w:type="dxa"/>
            <w:gridSpan w:val="2"/>
            <w:vAlign w:val="center"/>
          </w:tcPr>
          <w:p w14:paraId="7B6F59EE" w14:textId="77777777" w:rsidR="00FD7F55" w:rsidRDefault="00AB3AA0">
            <w:pPr>
              <w:jc w:val="center"/>
            </w:pPr>
            <w:r>
              <w:rPr>
                <w:rFonts w:hint="eastAsia"/>
              </w:rPr>
              <w:t>信息系学生</w:t>
            </w:r>
          </w:p>
          <w:p w14:paraId="79D9ED74" w14:textId="77777777" w:rsidR="00FD7F55" w:rsidRDefault="00AB3AA0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</w:rPr>
              <w:t>实训耗材</w:t>
            </w:r>
          </w:p>
        </w:tc>
        <w:tc>
          <w:tcPr>
            <w:tcW w:w="1276" w:type="dxa"/>
            <w:vAlign w:val="center"/>
          </w:tcPr>
          <w:p w14:paraId="38776DDB" w14:textId="77777777" w:rsidR="00FD7F55" w:rsidRDefault="00FD7F5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58BE47FE" w14:textId="77777777" w:rsidR="00FD7F55" w:rsidRDefault="00AB3AA0">
            <w:pPr>
              <w:jc w:val="center"/>
            </w:pPr>
            <w:r>
              <w:rPr>
                <w:rFonts w:hint="eastAsia"/>
              </w:rPr>
              <w:t>批</w:t>
            </w:r>
          </w:p>
        </w:tc>
        <w:tc>
          <w:tcPr>
            <w:tcW w:w="851" w:type="dxa"/>
            <w:vAlign w:val="center"/>
          </w:tcPr>
          <w:p w14:paraId="16DCC886" w14:textId="77777777" w:rsidR="00FD7F55" w:rsidRDefault="00AB3AA0">
            <w:pPr>
              <w:jc w:val="center"/>
              <w:rPr>
                <w:rFonts w:ascii="宋体" w:cs="宋体"/>
                <w:color w:val="00000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643" w:type="dxa"/>
            <w:vAlign w:val="center"/>
          </w:tcPr>
          <w:p w14:paraId="2F0569B7" w14:textId="77777777" w:rsidR="00FD7F55" w:rsidRDefault="00FD7F55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504" w:type="dxa"/>
            <w:vAlign w:val="center"/>
          </w:tcPr>
          <w:p w14:paraId="7DB54B52" w14:textId="77777777" w:rsidR="00FD7F55" w:rsidRDefault="00AB3AA0">
            <w:pPr>
              <w:rPr>
                <w:rFonts w:ascii="新宋体" w:eastAsia="新宋体" w:hAnsi="新宋体" w:cs="新宋体"/>
                <w:b/>
                <w:sz w:val="24"/>
              </w:rPr>
            </w:pPr>
            <w:r>
              <w:rPr>
                <w:rFonts w:ascii="新宋体" w:eastAsia="新宋体" w:hAnsi="新宋体" w:cs="新宋体" w:hint="eastAsia"/>
                <w:b/>
                <w:sz w:val="24"/>
              </w:rPr>
              <w:t>数量及要求见附件</w:t>
            </w:r>
          </w:p>
        </w:tc>
      </w:tr>
      <w:tr w:rsidR="00FD7F55" w14:paraId="52DF7D7E" w14:textId="77777777">
        <w:trPr>
          <w:trHeight w:val="435"/>
          <w:jc w:val="center"/>
        </w:trPr>
        <w:tc>
          <w:tcPr>
            <w:tcW w:w="9315" w:type="dxa"/>
            <w:gridSpan w:val="8"/>
            <w:vAlign w:val="center"/>
          </w:tcPr>
          <w:p w14:paraId="363CBB05" w14:textId="77777777" w:rsidR="00FD7F55" w:rsidRDefault="00AB3AA0">
            <w:pPr>
              <w:widowControl/>
              <w:jc w:val="left"/>
              <w:rPr>
                <w:rFonts w:eastAsia="楷体_GB2312"/>
                <w:kern w:val="0"/>
                <w:szCs w:val="21"/>
              </w:rPr>
            </w:pPr>
            <w:r>
              <w:rPr>
                <w:rFonts w:eastAsia="楷体_GB2312" w:hint="eastAsia"/>
                <w:kern w:val="0"/>
                <w:szCs w:val="21"/>
              </w:rPr>
              <w:t>说明：</w:t>
            </w:r>
          </w:p>
        </w:tc>
      </w:tr>
      <w:tr w:rsidR="00FD7F55" w14:paraId="0D2A7388" w14:textId="77777777">
        <w:trPr>
          <w:trHeight w:val="285"/>
          <w:jc w:val="center"/>
        </w:trPr>
        <w:tc>
          <w:tcPr>
            <w:tcW w:w="9315" w:type="dxa"/>
            <w:gridSpan w:val="8"/>
            <w:vAlign w:val="center"/>
          </w:tcPr>
          <w:p w14:paraId="62DE19F9" w14:textId="77777777" w:rsidR="00247E6B" w:rsidRDefault="00247E6B" w:rsidP="00247E6B">
            <w:pPr>
              <w:widowControl/>
              <w:ind w:left="353" w:hangingChars="147" w:hanging="353"/>
              <w:jc w:val="left"/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</w:pPr>
            <w:r>
              <w:rPr>
                <w:bCs/>
                <w:kern w:val="0"/>
                <w:sz w:val="24"/>
              </w:rPr>
              <w:t>1</w:t>
            </w:r>
            <w:r>
              <w:rPr>
                <w:rFonts w:eastAsia="楷体_GB2312" w:hint="eastAsia"/>
                <w:bCs/>
                <w:kern w:val="0"/>
                <w:sz w:val="24"/>
              </w:rPr>
              <w:t>、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本次询价采购欢迎具备有相关资质的供应商参与投标。</w:t>
            </w:r>
          </w:p>
          <w:p w14:paraId="7D973F11" w14:textId="77777777" w:rsidR="00247E6B" w:rsidRDefault="00247E6B" w:rsidP="00247E6B">
            <w:pPr>
              <w:widowControl/>
              <w:ind w:left="397" w:hangingChars="147" w:hanging="397"/>
              <w:jc w:val="left"/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</w:pP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2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、请在规定时间内一次性报出不得更改的价格。</w:t>
            </w:r>
          </w:p>
          <w:p w14:paraId="2E5B78AC" w14:textId="77777777" w:rsidR="00247E6B" w:rsidRDefault="00247E6B" w:rsidP="00247E6B">
            <w:pPr>
              <w:widowControl/>
              <w:ind w:left="397" w:hangingChars="147" w:hanging="397"/>
              <w:jc w:val="left"/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</w:pP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3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、供应商在投标报价时，请提供标书</w:t>
            </w: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1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份，密封并注明所投项目名称。</w:t>
            </w:r>
          </w:p>
          <w:p w14:paraId="06311DF4" w14:textId="77777777" w:rsidR="00247E6B" w:rsidRDefault="00247E6B" w:rsidP="00247E6B">
            <w:pPr>
              <w:widowControl/>
              <w:ind w:left="397" w:hangingChars="147" w:hanging="397"/>
              <w:jc w:val="left"/>
              <w:rPr>
                <w:rFonts w:ascii="楷体_GB2312" w:eastAsia="楷体_GB2312" w:hAnsi="宋体" w:cs="宋体"/>
                <w:bCs/>
                <w:spacing w:val="20"/>
                <w:kern w:val="0"/>
                <w:sz w:val="24"/>
              </w:rPr>
            </w:pP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4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、</w:t>
            </w:r>
            <w:r>
              <w:rPr>
                <w:rFonts w:ascii="楷体_GB2312" w:eastAsia="楷体_GB2312" w:hAnsi="宋体" w:cs="宋体" w:hint="eastAsia"/>
                <w:bCs/>
                <w:spacing w:val="20"/>
                <w:kern w:val="0"/>
                <w:sz w:val="24"/>
              </w:rPr>
              <w:t>投标方接中标通知签订合同后，需在指定时间内一次性将上述货物送到指定地点。</w:t>
            </w:r>
          </w:p>
          <w:p w14:paraId="2556C759" w14:textId="77777777" w:rsidR="00FD7F55" w:rsidRDefault="00247E6B" w:rsidP="00247E6B">
            <w:pPr>
              <w:widowControl/>
              <w:spacing w:line="360" w:lineRule="exact"/>
              <w:jc w:val="left"/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</w:pP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5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、付款方式为在验收、调试合格后一次性付清。</w:t>
            </w:r>
          </w:p>
        </w:tc>
      </w:tr>
      <w:tr w:rsidR="00FD7F55" w14:paraId="0D180EC8" w14:textId="77777777">
        <w:trPr>
          <w:trHeight w:val="403"/>
          <w:jc w:val="center"/>
        </w:trPr>
        <w:tc>
          <w:tcPr>
            <w:tcW w:w="967" w:type="dxa"/>
            <w:gridSpan w:val="2"/>
            <w:vAlign w:val="center"/>
          </w:tcPr>
          <w:p w14:paraId="309EE5D9" w14:textId="77777777" w:rsidR="00FD7F55" w:rsidRDefault="00AB3AA0">
            <w:pPr>
              <w:widowControl/>
              <w:spacing w:line="270" w:lineRule="atLeast"/>
              <w:jc w:val="center"/>
              <w:rPr>
                <w:spacing w:val="20"/>
                <w:kern w:val="0"/>
                <w:sz w:val="24"/>
              </w:rPr>
            </w:pPr>
            <w:r>
              <w:rPr>
                <w:rFonts w:hint="eastAsia"/>
                <w:spacing w:val="20"/>
                <w:kern w:val="0"/>
                <w:sz w:val="24"/>
              </w:rPr>
              <w:t>合计</w:t>
            </w:r>
          </w:p>
        </w:tc>
        <w:tc>
          <w:tcPr>
            <w:tcW w:w="8348" w:type="dxa"/>
            <w:gridSpan w:val="6"/>
            <w:vAlign w:val="center"/>
          </w:tcPr>
          <w:p w14:paraId="5AE48D92" w14:textId="77777777" w:rsidR="00FD7F55" w:rsidRDefault="00AB3AA0">
            <w:pPr>
              <w:widowControl/>
              <w:jc w:val="left"/>
              <w:rPr>
                <w:spacing w:val="20"/>
                <w:kern w:val="0"/>
                <w:sz w:val="24"/>
              </w:rPr>
            </w:pPr>
            <w:r>
              <w:rPr>
                <w:rFonts w:hint="eastAsia"/>
                <w:spacing w:val="15"/>
                <w:kern w:val="0"/>
                <w:sz w:val="24"/>
              </w:rPr>
              <w:t>人民币（大写）</w:t>
            </w:r>
            <w:r>
              <w:rPr>
                <w:rFonts w:hint="eastAsia"/>
                <w:spacing w:val="15"/>
                <w:kern w:val="0"/>
                <w:sz w:val="24"/>
              </w:rPr>
              <w:t xml:space="preserve">:                       </w:t>
            </w:r>
            <w:r>
              <w:rPr>
                <w:rFonts w:eastAsia="楷体_GB2312" w:hint="eastAsia"/>
                <w:spacing w:val="15"/>
                <w:kern w:val="0"/>
                <w:sz w:val="28"/>
              </w:rPr>
              <w:t>￥</w:t>
            </w:r>
            <w:r>
              <w:rPr>
                <w:rFonts w:hint="eastAsia"/>
                <w:spacing w:val="15"/>
                <w:kern w:val="0"/>
                <w:sz w:val="24"/>
              </w:rPr>
              <w:t>：</w:t>
            </w:r>
          </w:p>
        </w:tc>
      </w:tr>
      <w:tr w:rsidR="00FD7F55" w14:paraId="442FF5DC" w14:textId="77777777">
        <w:trPr>
          <w:trHeight w:val="646"/>
          <w:jc w:val="center"/>
        </w:trPr>
        <w:tc>
          <w:tcPr>
            <w:tcW w:w="967" w:type="dxa"/>
            <w:gridSpan w:val="2"/>
            <w:vMerge w:val="restart"/>
            <w:vAlign w:val="center"/>
          </w:tcPr>
          <w:p w14:paraId="6EFBC1FB" w14:textId="77777777" w:rsidR="00FD7F55" w:rsidRDefault="00AB3AA0">
            <w:pPr>
              <w:widowControl/>
              <w:spacing w:line="301" w:lineRule="atLeast"/>
              <w:jc w:val="center"/>
              <w:rPr>
                <w:b/>
                <w:bCs/>
                <w:spacing w:val="17"/>
                <w:kern w:val="0"/>
                <w:sz w:val="24"/>
                <w:szCs w:val="21"/>
              </w:rPr>
            </w:pPr>
            <w:r>
              <w:rPr>
                <w:rFonts w:hint="eastAsia"/>
                <w:b/>
                <w:bCs/>
                <w:spacing w:val="17"/>
                <w:kern w:val="0"/>
                <w:sz w:val="24"/>
                <w:szCs w:val="21"/>
              </w:rPr>
              <w:t>备</w:t>
            </w:r>
          </w:p>
          <w:p w14:paraId="4B4DA448" w14:textId="77777777" w:rsidR="00FD7F55" w:rsidRDefault="00AB3AA0">
            <w:pPr>
              <w:widowControl/>
              <w:spacing w:line="301" w:lineRule="atLeast"/>
              <w:jc w:val="center"/>
              <w:rPr>
                <w:spacing w:val="17"/>
                <w:kern w:val="0"/>
                <w:sz w:val="24"/>
                <w:szCs w:val="21"/>
              </w:rPr>
            </w:pPr>
            <w:r>
              <w:rPr>
                <w:rFonts w:hint="eastAsia"/>
                <w:b/>
                <w:bCs/>
                <w:spacing w:val="17"/>
                <w:kern w:val="0"/>
                <w:sz w:val="24"/>
                <w:szCs w:val="21"/>
              </w:rPr>
              <w:t>注</w:t>
            </w:r>
          </w:p>
        </w:tc>
        <w:tc>
          <w:tcPr>
            <w:tcW w:w="8348" w:type="dxa"/>
            <w:gridSpan w:val="6"/>
            <w:vAlign w:val="center"/>
          </w:tcPr>
          <w:p w14:paraId="7CA43FC9" w14:textId="77777777" w:rsidR="00FD7F55" w:rsidRDefault="00AB3AA0">
            <w:pPr>
              <w:widowControl/>
              <w:spacing w:line="360" w:lineRule="exact"/>
              <w:jc w:val="left"/>
              <w:rPr>
                <w:spacing w:val="15"/>
                <w:kern w:val="0"/>
                <w:sz w:val="24"/>
                <w:szCs w:val="21"/>
              </w:rPr>
            </w:pPr>
            <w:r>
              <w:rPr>
                <w:rFonts w:hint="eastAsia"/>
                <w:spacing w:val="15"/>
                <w:kern w:val="0"/>
                <w:sz w:val="24"/>
                <w:szCs w:val="21"/>
              </w:rPr>
              <w:t>报价中含：</w:t>
            </w:r>
            <w:r>
              <w:rPr>
                <w:rFonts w:hint="eastAsia"/>
                <w:spacing w:val="15"/>
                <w:kern w:val="0"/>
                <w:sz w:val="24"/>
              </w:rPr>
              <w:t>设备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rFonts w:hint="eastAsia"/>
                <w:spacing w:val="15"/>
                <w:kern w:val="0"/>
                <w:sz w:val="24"/>
              </w:rPr>
              <w:t>标准配件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rFonts w:hint="eastAsia"/>
                <w:spacing w:val="15"/>
                <w:kern w:val="0"/>
                <w:sz w:val="24"/>
              </w:rPr>
              <w:t>专用工具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rFonts w:hint="eastAsia"/>
                <w:spacing w:val="15"/>
                <w:kern w:val="0"/>
                <w:sz w:val="24"/>
              </w:rPr>
              <w:t>辅材附件</w:t>
            </w:r>
            <w:proofErr w:type="gramStart"/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rFonts w:hint="eastAsia"/>
                <w:spacing w:val="15"/>
                <w:kern w:val="0"/>
                <w:sz w:val="24"/>
              </w:rPr>
              <w:t>运输</w:t>
            </w:r>
            <w:proofErr w:type="gramEnd"/>
            <w:r>
              <w:rPr>
                <w:rFonts w:hint="eastAsia"/>
                <w:spacing w:val="15"/>
                <w:kern w:val="0"/>
                <w:sz w:val="24"/>
              </w:rPr>
              <w:t>仓储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rFonts w:hint="eastAsia"/>
                <w:spacing w:val="15"/>
                <w:kern w:val="0"/>
                <w:sz w:val="24"/>
              </w:rPr>
              <w:t>包装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rFonts w:hint="eastAsia"/>
                <w:spacing w:val="15"/>
                <w:kern w:val="0"/>
                <w:sz w:val="24"/>
              </w:rPr>
              <w:t>安装调试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rFonts w:hint="eastAsia"/>
                <w:spacing w:val="15"/>
                <w:kern w:val="0"/>
                <w:sz w:val="24"/>
              </w:rPr>
              <w:t>集成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rFonts w:hint="eastAsia"/>
                <w:spacing w:val="15"/>
                <w:kern w:val="0"/>
                <w:sz w:val="24"/>
              </w:rPr>
              <w:t>保险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rFonts w:hint="eastAsia"/>
                <w:spacing w:val="15"/>
                <w:kern w:val="0"/>
                <w:sz w:val="24"/>
              </w:rPr>
              <w:t>税金</w:t>
            </w:r>
            <w:proofErr w:type="gramStart"/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rFonts w:hint="eastAsia"/>
                <w:spacing w:val="15"/>
                <w:kern w:val="0"/>
                <w:sz w:val="24"/>
              </w:rPr>
              <w:t>人员</w:t>
            </w:r>
            <w:proofErr w:type="gramEnd"/>
            <w:r>
              <w:rPr>
                <w:rFonts w:hint="eastAsia"/>
                <w:spacing w:val="15"/>
                <w:kern w:val="0"/>
                <w:sz w:val="24"/>
              </w:rPr>
              <w:t>培训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rFonts w:hint="eastAsia"/>
                <w:spacing w:val="15"/>
                <w:kern w:val="0"/>
                <w:sz w:val="24"/>
              </w:rPr>
              <w:t>售后服务等一切费用</w:t>
            </w:r>
          </w:p>
        </w:tc>
      </w:tr>
      <w:tr w:rsidR="00FD7F55" w14:paraId="6A31F130" w14:textId="77777777">
        <w:trPr>
          <w:trHeight w:val="349"/>
          <w:jc w:val="center"/>
        </w:trPr>
        <w:tc>
          <w:tcPr>
            <w:tcW w:w="967" w:type="dxa"/>
            <w:gridSpan w:val="2"/>
            <w:vMerge/>
            <w:vAlign w:val="center"/>
          </w:tcPr>
          <w:p w14:paraId="7EF7CBDD" w14:textId="77777777" w:rsidR="00FD7F55" w:rsidRDefault="00FD7F55">
            <w:pPr>
              <w:widowControl/>
              <w:jc w:val="center"/>
              <w:rPr>
                <w:spacing w:val="17"/>
                <w:kern w:val="0"/>
                <w:sz w:val="24"/>
                <w:szCs w:val="21"/>
              </w:rPr>
            </w:pPr>
          </w:p>
        </w:tc>
        <w:tc>
          <w:tcPr>
            <w:tcW w:w="8348" w:type="dxa"/>
            <w:gridSpan w:val="6"/>
            <w:vAlign w:val="center"/>
          </w:tcPr>
          <w:p w14:paraId="0354E06A" w14:textId="77777777" w:rsidR="00FD7F55" w:rsidRDefault="00F9301C">
            <w:pPr>
              <w:widowControl/>
              <w:spacing w:line="360" w:lineRule="exact"/>
              <w:jc w:val="center"/>
              <w:rPr>
                <w:spacing w:val="15"/>
                <w:kern w:val="0"/>
                <w:sz w:val="24"/>
                <w:szCs w:val="21"/>
              </w:rPr>
            </w:pPr>
            <w:r>
              <w:rPr>
                <w:spacing w:val="15"/>
                <w:kern w:val="0"/>
                <w:sz w:val="24"/>
                <w:szCs w:val="20"/>
              </w:rPr>
              <w:t>合同</w:t>
            </w:r>
            <w:proofErr w:type="gramStart"/>
            <w:r>
              <w:rPr>
                <w:spacing w:val="15"/>
                <w:kern w:val="0"/>
                <w:sz w:val="24"/>
                <w:szCs w:val="20"/>
              </w:rPr>
              <w:t>签定</w:t>
            </w:r>
            <w:proofErr w:type="gramEnd"/>
            <w:r>
              <w:rPr>
                <w:spacing w:val="15"/>
                <w:kern w:val="0"/>
                <w:sz w:val="24"/>
                <w:szCs w:val="20"/>
              </w:rPr>
              <w:t>后：</w:t>
            </w:r>
            <w:r>
              <w:rPr>
                <w:spacing w:val="15"/>
                <w:kern w:val="0"/>
                <w:sz w:val="24"/>
                <w:szCs w:val="20"/>
              </w:rPr>
              <w:t>10</w:t>
            </w:r>
            <w:r>
              <w:rPr>
                <w:spacing w:val="15"/>
                <w:kern w:val="0"/>
                <w:sz w:val="24"/>
              </w:rPr>
              <w:t>日内</w:t>
            </w:r>
            <w:r>
              <w:rPr>
                <w:spacing w:val="15"/>
                <w:kern w:val="0"/>
                <w:sz w:val="24"/>
                <w:szCs w:val="20"/>
              </w:rPr>
              <w:t>到货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(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必须在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 xml:space="preserve"> </w:t>
            </w:r>
            <w:r>
              <w:rPr>
                <w:b/>
                <w:spacing w:val="15"/>
                <w:kern w:val="0"/>
                <w:sz w:val="24"/>
                <w:szCs w:val="20"/>
              </w:rPr>
              <w:t>3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月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 xml:space="preserve"> </w:t>
            </w:r>
            <w:r>
              <w:rPr>
                <w:b/>
                <w:spacing w:val="15"/>
                <w:kern w:val="0"/>
                <w:sz w:val="24"/>
                <w:szCs w:val="20"/>
              </w:rPr>
              <w:t>21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日前供货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)</w:t>
            </w:r>
          </w:p>
        </w:tc>
      </w:tr>
    </w:tbl>
    <w:p w14:paraId="18FE9E80" w14:textId="77777777" w:rsidR="00FD7F55" w:rsidRDefault="00AB3AA0">
      <w:pPr>
        <w:widowControl/>
        <w:ind w:leftChars="270" w:left="567"/>
        <w:jc w:val="left"/>
        <w:rPr>
          <w:rFonts w:eastAsia="楷体_GB2312"/>
          <w:spacing w:val="15"/>
          <w:kern w:val="0"/>
          <w:sz w:val="28"/>
        </w:rPr>
      </w:pPr>
      <w:r>
        <w:rPr>
          <w:rFonts w:eastAsia="楷体_GB2312" w:hint="eastAsia"/>
          <w:spacing w:val="15"/>
          <w:kern w:val="0"/>
          <w:sz w:val="28"/>
        </w:rPr>
        <w:t>报价联系人：</w:t>
      </w:r>
      <w:r>
        <w:rPr>
          <w:rFonts w:eastAsia="楷体_GB2312" w:hint="eastAsia"/>
          <w:spacing w:val="15"/>
          <w:kern w:val="0"/>
          <w:sz w:val="28"/>
        </w:rPr>
        <w:t xml:space="preserve">              </w:t>
      </w:r>
      <w:r>
        <w:rPr>
          <w:rFonts w:eastAsia="楷体_GB2312" w:hint="eastAsia"/>
          <w:spacing w:val="15"/>
          <w:kern w:val="0"/>
          <w:sz w:val="28"/>
        </w:rPr>
        <w:t>联系电话：</w:t>
      </w:r>
    </w:p>
    <w:p w14:paraId="7B1359BB" w14:textId="77777777" w:rsidR="00FD7F55" w:rsidRDefault="00FD7F55">
      <w:pPr>
        <w:widowControl/>
        <w:ind w:rightChars="326" w:right="685"/>
        <w:jc w:val="right"/>
        <w:rPr>
          <w:rFonts w:eastAsia="楷体_GB2312"/>
          <w:spacing w:val="15"/>
          <w:kern w:val="0"/>
          <w:sz w:val="24"/>
        </w:rPr>
      </w:pPr>
    </w:p>
    <w:p w14:paraId="306654D8" w14:textId="77777777" w:rsidR="00FD7F55" w:rsidRDefault="00FD7F55">
      <w:pPr>
        <w:widowControl/>
        <w:ind w:rightChars="326" w:right="685"/>
        <w:jc w:val="right"/>
        <w:rPr>
          <w:rFonts w:eastAsia="楷体_GB2312"/>
          <w:spacing w:val="15"/>
          <w:kern w:val="0"/>
          <w:sz w:val="24"/>
        </w:rPr>
      </w:pPr>
    </w:p>
    <w:p w14:paraId="60D1AA53" w14:textId="77777777" w:rsidR="00FD7F55" w:rsidRDefault="00AB3AA0">
      <w:pPr>
        <w:widowControl/>
        <w:ind w:rightChars="326" w:right="685"/>
        <w:jc w:val="right"/>
        <w:rPr>
          <w:rFonts w:eastAsia="楷体_GB2312"/>
          <w:spacing w:val="15"/>
          <w:kern w:val="0"/>
          <w:sz w:val="24"/>
        </w:rPr>
      </w:pPr>
      <w:r>
        <w:rPr>
          <w:rFonts w:eastAsia="楷体_GB2312" w:hint="eastAsia"/>
          <w:spacing w:val="15"/>
          <w:kern w:val="0"/>
          <w:sz w:val="24"/>
        </w:rPr>
        <w:t>扬州高等职业技术学校</w:t>
      </w:r>
    </w:p>
    <w:p w14:paraId="66801368" w14:textId="77777777" w:rsidR="00FD7F55" w:rsidRDefault="00AB3AA0">
      <w:pPr>
        <w:widowControl/>
        <w:ind w:rightChars="326" w:right="685"/>
        <w:jc w:val="right"/>
        <w:rPr>
          <w:rFonts w:eastAsia="楷体_GB2312"/>
          <w:spacing w:val="15"/>
          <w:kern w:val="0"/>
          <w:sz w:val="24"/>
        </w:rPr>
      </w:pPr>
      <w:r>
        <w:rPr>
          <w:rFonts w:eastAsia="楷体_GB2312"/>
          <w:spacing w:val="15"/>
          <w:kern w:val="0"/>
          <w:sz w:val="24"/>
        </w:rPr>
        <w:t>20</w:t>
      </w:r>
      <w:r>
        <w:rPr>
          <w:rFonts w:eastAsia="楷体_GB2312" w:hint="eastAsia"/>
          <w:spacing w:val="15"/>
          <w:kern w:val="0"/>
          <w:sz w:val="24"/>
        </w:rPr>
        <w:t>2</w:t>
      </w:r>
      <w:r w:rsidR="00F9301C">
        <w:rPr>
          <w:rFonts w:eastAsia="楷体_GB2312"/>
          <w:spacing w:val="15"/>
          <w:kern w:val="0"/>
          <w:sz w:val="24"/>
        </w:rPr>
        <w:t>2</w:t>
      </w:r>
      <w:r>
        <w:rPr>
          <w:rFonts w:eastAsia="楷体_GB2312" w:hint="eastAsia"/>
          <w:spacing w:val="15"/>
          <w:kern w:val="0"/>
          <w:sz w:val="24"/>
        </w:rPr>
        <w:t>年</w:t>
      </w:r>
      <w:r>
        <w:rPr>
          <w:rFonts w:eastAsia="楷体_GB2312" w:hint="eastAsia"/>
          <w:spacing w:val="15"/>
          <w:kern w:val="0"/>
          <w:sz w:val="24"/>
        </w:rPr>
        <w:t>3</w:t>
      </w:r>
      <w:r>
        <w:rPr>
          <w:rFonts w:eastAsia="楷体_GB2312" w:hint="eastAsia"/>
          <w:spacing w:val="15"/>
          <w:kern w:val="0"/>
          <w:sz w:val="24"/>
        </w:rPr>
        <w:t>月</w:t>
      </w:r>
      <w:r w:rsidR="00F9301C">
        <w:rPr>
          <w:rFonts w:eastAsia="楷体_GB2312"/>
          <w:spacing w:val="15"/>
          <w:kern w:val="0"/>
          <w:sz w:val="24"/>
        </w:rPr>
        <w:t>3</w:t>
      </w:r>
      <w:r>
        <w:rPr>
          <w:rFonts w:eastAsia="楷体_GB2312" w:hint="eastAsia"/>
          <w:spacing w:val="15"/>
          <w:kern w:val="0"/>
          <w:sz w:val="24"/>
        </w:rPr>
        <w:t>日</w:t>
      </w:r>
    </w:p>
    <w:p w14:paraId="5A757424" w14:textId="77777777" w:rsidR="00FD7F55" w:rsidRDefault="00FD7F55">
      <w:pPr>
        <w:widowControl/>
        <w:ind w:rightChars="326" w:right="685"/>
        <w:jc w:val="right"/>
        <w:rPr>
          <w:rFonts w:eastAsia="楷体_GB2312"/>
          <w:spacing w:val="15"/>
          <w:kern w:val="0"/>
          <w:sz w:val="24"/>
        </w:rPr>
      </w:pPr>
    </w:p>
    <w:p w14:paraId="66F5707A" w14:textId="77777777" w:rsidR="00F9301C" w:rsidRDefault="00F9301C">
      <w:pPr>
        <w:widowControl/>
        <w:ind w:rightChars="326" w:right="685"/>
        <w:jc w:val="right"/>
        <w:rPr>
          <w:rFonts w:eastAsia="楷体_GB2312"/>
          <w:spacing w:val="15"/>
          <w:kern w:val="0"/>
          <w:sz w:val="24"/>
        </w:rPr>
      </w:pPr>
    </w:p>
    <w:p w14:paraId="70E8EBA2" w14:textId="77777777" w:rsidR="00F9301C" w:rsidRDefault="00F9301C" w:rsidP="00F9301C">
      <w:pPr>
        <w:widowControl/>
        <w:ind w:rightChars="326" w:right="685"/>
        <w:jc w:val="left"/>
        <w:rPr>
          <w:rFonts w:eastAsia="楷体_GB2312"/>
          <w:b/>
          <w:color w:val="000000" w:themeColor="text1"/>
          <w:spacing w:val="15"/>
          <w:kern w:val="0"/>
          <w:sz w:val="30"/>
          <w:szCs w:val="30"/>
        </w:rPr>
      </w:pPr>
      <w:r>
        <w:rPr>
          <w:rFonts w:eastAsia="楷体_GB2312" w:hint="eastAsia"/>
          <w:b/>
          <w:color w:val="000000" w:themeColor="text1"/>
          <w:spacing w:val="15"/>
          <w:kern w:val="0"/>
          <w:sz w:val="30"/>
          <w:szCs w:val="30"/>
        </w:rPr>
        <w:lastRenderedPageBreak/>
        <w:t>疫情防控要求：</w:t>
      </w:r>
    </w:p>
    <w:p w14:paraId="32A49499" w14:textId="77777777" w:rsidR="00F9301C" w:rsidRDefault="00F9301C" w:rsidP="00F9301C">
      <w:pPr>
        <w:spacing w:line="360" w:lineRule="auto"/>
        <w:rPr>
          <w:b/>
        </w:rPr>
      </w:pPr>
      <w:r>
        <w:rPr>
          <w:rFonts w:hint="eastAsia"/>
          <w:b/>
        </w:rPr>
        <w:t>一、近</w:t>
      </w:r>
      <w:r>
        <w:rPr>
          <w:b/>
        </w:rPr>
        <w:t>14</w:t>
      </w:r>
      <w:r>
        <w:rPr>
          <w:rFonts w:hint="eastAsia"/>
          <w:b/>
        </w:rPr>
        <w:t>天内从国内中高风险地区所在设区市（直辖市所属的区），或与确诊病倒（</w:t>
      </w:r>
      <w:proofErr w:type="gramStart"/>
      <w:r>
        <w:rPr>
          <w:rFonts w:hint="eastAsia"/>
          <w:b/>
        </w:rPr>
        <w:t>含无症状</w:t>
      </w:r>
      <w:proofErr w:type="gramEnd"/>
      <w:r>
        <w:rPr>
          <w:rFonts w:hint="eastAsia"/>
          <w:b/>
        </w:rPr>
        <w:t>感染者）有轨迹交叉的，禁止进校。</w:t>
      </w:r>
    </w:p>
    <w:p w14:paraId="6EE5770A" w14:textId="77777777" w:rsidR="00F9301C" w:rsidRDefault="00F9301C" w:rsidP="00F9301C">
      <w:pPr>
        <w:spacing w:line="360" w:lineRule="auto"/>
        <w:rPr>
          <w:b/>
        </w:rPr>
      </w:pPr>
      <w:r>
        <w:rPr>
          <w:rFonts w:hint="eastAsia"/>
          <w:b/>
        </w:rPr>
        <w:t>二、从江苏省外返扬，</w:t>
      </w:r>
      <w:proofErr w:type="gramStart"/>
      <w:r>
        <w:rPr>
          <w:rFonts w:hint="eastAsia"/>
          <w:b/>
        </w:rPr>
        <w:t>凭近</w:t>
      </w:r>
      <w:r>
        <w:rPr>
          <w:b/>
        </w:rPr>
        <w:t>7</w:t>
      </w:r>
      <w:r>
        <w:rPr>
          <w:rFonts w:hint="eastAsia"/>
          <w:b/>
        </w:rPr>
        <w:t>天</w:t>
      </w:r>
      <w:proofErr w:type="gramEnd"/>
      <w:r>
        <w:rPr>
          <w:rFonts w:hint="eastAsia"/>
          <w:b/>
        </w:rPr>
        <w:t>三次核酸阴性证明进校，核酸检测</w:t>
      </w:r>
      <w:proofErr w:type="gramStart"/>
      <w:r>
        <w:rPr>
          <w:rFonts w:hint="eastAsia"/>
          <w:b/>
        </w:rPr>
        <w:t>间隔超</w:t>
      </w:r>
      <w:proofErr w:type="gramEnd"/>
      <w:r>
        <w:rPr>
          <w:b/>
        </w:rPr>
        <w:t>24</w:t>
      </w:r>
      <w:r>
        <w:rPr>
          <w:rFonts w:hint="eastAsia"/>
          <w:b/>
        </w:rPr>
        <w:t>小时。</w:t>
      </w:r>
    </w:p>
    <w:p w14:paraId="7414A314" w14:textId="77777777" w:rsidR="00F9301C" w:rsidRDefault="00F9301C" w:rsidP="00F9301C">
      <w:pPr>
        <w:spacing w:line="360" w:lineRule="auto"/>
        <w:rPr>
          <w:b/>
        </w:rPr>
      </w:pPr>
      <w:r>
        <w:rPr>
          <w:rFonts w:hint="eastAsia"/>
          <w:b/>
        </w:rPr>
        <w:t>三、从江苏省内扬州以外（除苏州）返扬，提供</w:t>
      </w:r>
      <w:r>
        <w:rPr>
          <w:b/>
        </w:rPr>
        <w:t>48</w:t>
      </w:r>
      <w:r>
        <w:rPr>
          <w:rFonts w:hint="eastAsia"/>
          <w:b/>
        </w:rPr>
        <w:t>小时内一次核酸检测阴性证明。</w:t>
      </w:r>
    </w:p>
    <w:p w14:paraId="56C13E8F" w14:textId="77777777" w:rsidR="00F9301C" w:rsidRDefault="00F9301C" w:rsidP="00F9301C">
      <w:pPr>
        <w:spacing w:line="360" w:lineRule="auto"/>
        <w:rPr>
          <w:b/>
        </w:rPr>
      </w:pPr>
      <w:r>
        <w:rPr>
          <w:rFonts w:hint="eastAsia"/>
          <w:b/>
        </w:rPr>
        <w:t>四、进校提供健康码、行程码和核酸检测证明，凡是行程码有※的一律不准进校。</w:t>
      </w:r>
    </w:p>
    <w:p w14:paraId="4E89DD5F" w14:textId="77777777" w:rsidR="00F9301C" w:rsidRDefault="00F9301C" w:rsidP="00F9301C">
      <w:pPr>
        <w:spacing w:line="360" w:lineRule="auto"/>
        <w:rPr>
          <w:b/>
        </w:rPr>
      </w:pPr>
      <w:r>
        <w:rPr>
          <w:rFonts w:hint="eastAsia"/>
          <w:b/>
        </w:rPr>
        <w:t>五、其他进校要求，根据防控指挥部发布的最新疫情变化执行。</w:t>
      </w:r>
    </w:p>
    <w:p w14:paraId="19FE7528" w14:textId="77777777" w:rsidR="00F9301C" w:rsidRDefault="00F9301C" w:rsidP="00F9301C">
      <w:pPr>
        <w:spacing w:line="360" w:lineRule="auto"/>
        <w:rPr>
          <w:b/>
        </w:rPr>
      </w:pPr>
    </w:p>
    <w:p w14:paraId="51E14BBC" w14:textId="77777777" w:rsidR="00F9301C" w:rsidRDefault="00F9301C" w:rsidP="00F9301C">
      <w:pPr>
        <w:spacing w:line="360" w:lineRule="auto"/>
        <w:rPr>
          <w:b/>
        </w:rPr>
      </w:pPr>
      <w:r>
        <w:rPr>
          <w:rFonts w:hint="eastAsia"/>
          <w:b/>
        </w:rPr>
        <w:t>承诺人（进校人员）：</w:t>
      </w:r>
    </w:p>
    <w:p w14:paraId="4B233AB8" w14:textId="77777777" w:rsidR="00F9301C" w:rsidRDefault="00F9301C" w:rsidP="00F9301C">
      <w:pPr>
        <w:spacing w:line="360" w:lineRule="auto"/>
        <w:ind w:firstLineChars="400" w:firstLine="843"/>
        <w:rPr>
          <w:b/>
          <w:u w:val="single"/>
        </w:rPr>
      </w:pPr>
      <w:r>
        <w:rPr>
          <w:rFonts w:hint="eastAsia"/>
          <w:b/>
        </w:rPr>
        <w:t>姓名：</w:t>
      </w:r>
      <w:r>
        <w:rPr>
          <w:b/>
          <w:u w:val="single"/>
        </w:rPr>
        <w:t xml:space="preserve">                                  </w:t>
      </w:r>
    </w:p>
    <w:p w14:paraId="2190935D" w14:textId="77777777" w:rsidR="00F9301C" w:rsidRPr="00C9661C" w:rsidRDefault="00F9301C" w:rsidP="00F9301C">
      <w:pPr>
        <w:spacing w:line="360" w:lineRule="auto"/>
        <w:ind w:firstLineChars="400" w:firstLine="843"/>
        <w:rPr>
          <w:b/>
        </w:rPr>
      </w:pPr>
      <w:r w:rsidRPr="00C9661C">
        <w:rPr>
          <w:rFonts w:hint="eastAsia"/>
          <w:b/>
        </w:rPr>
        <w:t>电话：</w:t>
      </w:r>
      <w:r w:rsidRPr="00C9661C">
        <w:rPr>
          <w:rFonts w:hint="eastAsia"/>
          <w:b/>
          <w:u w:val="single"/>
        </w:rPr>
        <w:t xml:space="preserve"> </w:t>
      </w:r>
      <w:r w:rsidRPr="00C9661C">
        <w:rPr>
          <w:b/>
          <w:u w:val="single"/>
        </w:rPr>
        <w:t xml:space="preserve">                                 </w:t>
      </w:r>
    </w:p>
    <w:p w14:paraId="42722D8D" w14:textId="77777777" w:rsidR="00F9301C" w:rsidRPr="00C9661C" w:rsidRDefault="00F9301C" w:rsidP="00F9301C">
      <w:pPr>
        <w:spacing w:line="360" w:lineRule="auto"/>
        <w:ind w:firstLineChars="400" w:firstLine="843"/>
        <w:rPr>
          <w:b/>
          <w:u w:val="single"/>
        </w:rPr>
      </w:pPr>
      <w:r w:rsidRPr="00C9661C">
        <w:rPr>
          <w:rFonts w:hint="eastAsia"/>
          <w:b/>
        </w:rPr>
        <w:t>身份证号码：</w:t>
      </w:r>
      <w:r>
        <w:rPr>
          <w:rFonts w:hint="eastAsia"/>
          <w:b/>
          <w:u w:val="single"/>
        </w:rPr>
        <w:t xml:space="preserve"> </w:t>
      </w:r>
      <w:r>
        <w:rPr>
          <w:b/>
          <w:u w:val="single"/>
        </w:rPr>
        <w:t xml:space="preserve">                            </w:t>
      </w:r>
    </w:p>
    <w:p w14:paraId="314A611A" w14:textId="77777777" w:rsidR="00F9301C" w:rsidRDefault="00F9301C">
      <w:pPr>
        <w:widowControl/>
        <w:ind w:rightChars="326" w:right="685"/>
        <w:jc w:val="right"/>
        <w:rPr>
          <w:rFonts w:eastAsia="楷体_GB2312"/>
          <w:spacing w:val="15"/>
          <w:kern w:val="0"/>
          <w:sz w:val="24"/>
        </w:rPr>
        <w:sectPr w:rsidR="00F9301C">
          <w:headerReference w:type="default" r:id="rId7"/>
          <w:pgSz w:w="11907" w:h="16840"/>
          <w:pgMar w:top="1440" w:right="1077" w:bottom="1440" w:left="1077" w:header="851" w:footer="425" w:gutter="0"/>
          <w:cols w:space="720"/>
          <w:docGrid w:type="linesAndChars" w:linePitch="312"/>
        </w:sectPr>
      </w:pPr>
    </w:p>
    <w:p w14:paraId="0D7BE4FC" w14:textId="77777777" w:rsidR="00FD7F55" w:rsidRDefault="00AB3AA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lastRenderedPageBreak/>
        <w:t>附件：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2"/>
          <w:szCs w:val="22"/>
        </w:rPr>
        <w:t>信息系学生实训耗材项目清单</w:t>
      </w:r>
    </w:p>
    <w:tbl>
      <w:tblPr>
        <w:tblpPr w:leftFromText="180" w:rightFromText="180" w:vertAnchor="text" w:horzAnchor="page" w:tblpX="1412" w:tblpY="240"/>
        <w:tblOverlap w:val="never"/>
        <w:tblW w:w="14176" w:type="dxa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6379"/>
        <w:gridCol w:w="708"/>
        <w:gridCol w:w="709"/>
        <w:gridCol w:w="709"/>
        <w:gridCol w:w="709"/>
        <w:gridCol w:w="2869"/>
      </w:tblGrid>
      <w:tr w:rsidR="00F54250" w14:paraId="11E70E6F" w14:textId="77777777" w:rsidTr="00F54250">
        <w:trPr>
          <w:trHeight w:val="274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C5669" w14:textId="77777777" w:rsidR="00F54250" w:rsidRDefault="00F5425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BE332" w14:textId="77777777" w:rsidR="00F54250" w:rsidRDefault="00F5425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名称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7C1F7" w14:textId="77777777" w:rsidR="00F54250" w:rsidRDefault="00F5425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规格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90189" w14:textId="77777777" w:rsidR="00F54250" w:rsidRDefault="00F5425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单位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D8AE" w14:textId="77777777" w:rsidR="00F54250" w:rsidRDefault="00F5425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18B69" w14:textId="77777777" w:rsidR="00F54250" w:rsidRDefault="00F5425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单价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E3341" w14:textId="77777777" w:rsidR="00F54250" w:rsidRDefault="00F54250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2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B1250B" w14:textId="77777777" w:rsidR="00F54250" w:rsidRPr="00F54250" w:rsidRDefault="00F54250" w:rsidP="00F54250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链接地址</w:t>
            </w:r>
          </w:p>
        </w:tc>
      </w:tr>
      <w:tr w:rsidR="00F54250" w14:paraId="0203CD29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18054" w14:textId="77777777" w:rsidR="00F54250" w:rsidRDefault="00F54250" w:rsidP="00F54250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505B5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螺丝刀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8DFE0" w14:textId="5C3DB53D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外圆内圆螺丝刀（</w:t>
            </w:r>
            <w:r w:rsidR="003F2F3E">
              <w:rPr>
                <w:rFonts w:hint="eastAsia"/>
                <w:color w:val="000000"/>
                <w:sz w:val="22"/>
                <w:szCs w:val="22"/>
              </w:rPr>
              <w:t>对应</w:t>
            </w:r>
            <w:r w:rsidR="00FA3986">
              <w:rPr>
                <w:rFonts w:hint="eastAsia"/>
                <w:color w:val="000000"/>
                <w:sz w:val="22"/>
                <w:szCs w:val="22"/>
              </w:rPr>
              <w:t>螺丝</w:t>
            </w:r>
            <w:r>
              <w:rPr>
                <w:rFonts w:hint="eastAsia"/>
                <w:color w:val="000000"/>
                <w:sz w:val="22"/>
                <w:szCs w:val="22"/>
              </w:rPr>
              <w:t>样品</w:t>
            </w:r>
            <w:r w:rsidR="00FA3986">
              <w:rPr>
                <w:rFonts w:hint="eastAsia"/>
                <w:color w:val="000000"/>
                <w:sz w:val="22"/>
                <w:szCs w:val="22"/>
              </w:rPr>
              <w:t>见图</w:t>
            </w:r>
            <w:r w:rsidR="00917030">
              <w:rPr>
                <w:rFonts w:hint="eastAsia"/>
                <w:color w:val="000000"/>
                <w:sz w:val="22"/>
                <w:szCs w:val="22"/>
              </w:rPr>
              <w:t>，图片可以放大查看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15629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34F2A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0EA3B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6A976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FC70B" w14:textId="0F75A6E5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 w:rsidR="00FA3986" w:rsidRPr="00FA39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3B92665" wp14:editId="62E893A9">
                  <wp:extent cx="1684655" cy="149161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655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250" w14:paraId="6386C8E5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26167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F9F83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键盘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72F11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罗技</w:t>
            </w:r>
            <w:r>
              <w:rPr>
                <w:rFonts w:hint="eastAsia"/>
                <w:color w:val="000000"/>
                <w:sz w:val="22"/>
                <w:szCs w:val="22"/>
              </w:rPr>
              <w:t>K120</w:t>
            </w:r>
            <w:r>
              <w:rPr>
                <w:rFonts w:hint="eastAsia"/>
                <w:color w:val="000000"/>
                <w:sz w:val="22"/>
                <w:szCs w:val="22"/>
              </w:rPr>
              <w:t>薄膜键盘有线键盘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58E24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AFBBB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80A21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95B9E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CAF1E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44983F0C" w14:textId="77777777" w:rsidTr="00F54250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5DF78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AD61C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无线扩音器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4D001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飞利浦小蜜蜂无线扩音器</w:t>
            </w:r>
            <w:r>
              <w:rPr>
                <w:rFonts w:hint="eastAsia"/>
                <w:sz w:val="22"/>
                <w:szCs w:val="22"/>
              </w:rPr>
              <w:t>SBM230 UHF</w:t>
            </w:r>
            <w:r>
              <w:rPr>
                <w:rFonts w:hint="eastAsia"/>
                <w:sz w:val="22"/>
                <w:szCs w:val="22"/>
              </w:rPr>
              <w:t>无线</w:t>
            </w:r>
            <w:r>
              <w:rPr>
                <w:rFonts w:hint="eastAsia"/>
                <w:sz w:val="22"/>
                <w:szCs w:val="22"/>
              </w:rPr>
              <w:t>+</w:t>
            </w:r>
            <w:r>
              <w:rPr>
                <w:rFonts w:hint="eastAsia"/>
                <w:sz w:val="22"/>
                <w:szCs w:val="22"/>
              </w:rPr>
              <w:t>降噪升级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C9C6B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9777B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995E2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7BDAA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4164B" w14:textId="77777777" w:rsidR="00F54250" w:rsidRDefault="00F54250" w:rsidP="00F54250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　</w:t>
            </w:r>
          </w:p>
        </w:tc>
      </w:tr>
      <w:tr w:rsidR="00F54250" w14:paraId="2086C052" w14:textId="77777777" w:rsidTr="00F54250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77652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2DBCA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六类网线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6B079" w14:textId="77777777" w:rsidR="00F54250" w:rsidRDefault="00F54250" w:rsidP="00F54250">
            <w:pPr>
              <w:rPr>
                <w:sz w:val="22"/>
                <w:szCs w:val="22"/>
              </w:rPr>
            </w:pPr>
            <w:proofErr w:type="gramStart"/>
            <w:r>
              <w:rPr>
                <w:rFonts w:hint="eastAsia"/>
                <w:sz w:val="22"/>
                <w:szCs w:val="22"/>
              </w:rPr>
              <w:t>安普高速</w:t>
            </w:r>
            <w:proofErr w:type="gramEnd"/>
            <w:r>
              <w:rPr>
                <w:rFonts w:hint="eastAsia"/>
                <w:sz w:val="22"/>
                <w:szCs w:val="22"/>
              </w:rPr>
              <w:t>六类纯无氧铜</w:t>
            </w:r>
            <w:r>
              <w:rPr>
                <w:rFonts w:hint="eastAsia"/>
                <w:sz w:val="22"/>
                <w:szCs w:val="22"/>
              </w:rPr>
              <w:t>POE</w:t>
            </w:r>
            <w:r>
              <w:rPr>
                <w:rFonts w:hint="eastAsia"/>
                <w:sz w:val="22"/>
                <w:szCs w:val="22"/>
              </w:rPr>
              <w:t>监控室内外双屏蔽千兆网线家用整箱（</w:t>
            </w:r>
            <w:r>
              <w:rPr>
                <w:rFonts w:hint="eastAsia"/>
                <w:sz w:val="22"/>
                <w:szCs w:val="22"/>
              </w:rPr>
              <w:t>300</w:t>
            </w:r>
            <w:r>
              <w:rPr>
                <w:rFonts w:hint="eastAsia"/>
                <w:sz w:val="22"/>
                <w:szCs w:val="22"/>
              </w:rPr>
              <w:t>米）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CCE81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AD559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90CB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AB74E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6F30A" w14:textId="77777777" w:rsidR="00F54250" w:rsidRDefault="005C2CF4" w:rsidP="00F54250">
            <w:pPr>
              <w:jc w:val="left"/>
              <w:rPr>
                <w:color w:val="0000FF"/>
                <w:sz w:val="22"/>
                <w:szCs w:val="22"/>
                <w:u w:val="single"/>
              </w:rPr>
            </w:pPr>
            <w:hyperlink r:id="rId9" w:anchor="crumb-wrap" w:history="1">
              <w:r w:rsidR="00F54250">
                <w:rPr>
                  <w:rStyle w:val="afa"/>
                  <w:rFonts w:hint="eastAsia"/>
                  <w:sz w:val="22"/>
                  <w:szCs w:val="22"/>
                </w:rPr>
                <w:t>https://item.jd.com/10042830580126.html#crumb-wrap</w:t>
              </w:r>
            </w:hyperlink>
          </w:p>
        </w:tc>
      </w:tr>
      <w:tr w:rsidR="00F54250" w14:paraId="7D24616D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CBCAA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EAC68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光纤模块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90C4B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SFP</w:t>
            </w:r>
            <w:proofErr w:type="gramStart"/>
            <w:r>
              <w:rPr>
                <w:rFonts w:hint="eastAsia"/>
                <w:sz w:val="22"/>
                <w:szCs w:val="22"/>
              </w:rPr>
              <w:t>千兆光</w:t>
            </w:r>
            <w:proofErr w:type="gramEnd"/>
            <w:r>
              <w:rPr>
                <w:rFonts w:hint="eastAsia"/>
                <w:sz w:val="22"/>
                <w:szCs w:val="22"/>
              </w:rPr>
              <w:t>模块</w:t>
            </w:r>
            <w:r>
              <w:rPr>
                <w:rFonts w:hint="eastAsia"/>
                <w:sz w:val="22"/>
                <w:szCs w:val="22"/>
              </w:rPr>
              <w:t>1.25G</w:t>
            </w:r>
            <w:r>
              <w:rPr>
                <w:rFonts w:hint="eastAsia"/>
                <w:sz w:val="22"/>
                <w:szCs w:val="22"/>
              </w:rPr>
              <w:t>单模</w:t>
            </w:r>
            <w:r>
              <w:rPr>
                <w:rFonts w:hint="eastAsia"/>
                <w:sz w:val="22"/>
                <w:szCs w:val="22"/>
              </w:rPr>
              <w:t>10G</w:t>
            </w:r>
            <w:r>
              <w:rPr>
                <w:rFonts w:hint="eastAsia"/>
                <w:sz w:val="22"/>
                <w:szCs w:val="22"/>
              </w:rPr>
              <w:t>多模交换机电口光纤模块</w:t>
            </w:r>
            <w:r>
              <w:rPr>
                <w:rFonts w:hint="eastAsia"/>
                <w:sz w:val="22"/>
                <w:szCs w:val="22"/>
              </w:rPr>
              <w:t xml:space="preserve"> SFP</w:t>
            </w:r>
            <w:r>
              <w:rPr>
                <w:rFonts w:hint="eastAsia"/>
                <w:sz w:val="22"/>
                <w:szCs w:val="22"/>
              </w:rPr>
              <w:t>万兆多模双</w:t>
            </w:r>
            <w:proofErr w:type="gramStart"/>
            <w:r>
              <w:rPr>
                <w:rFonts w:hint="eastAsia"/>
                <w:sz w:val="22"/>
                <w:szCs w:val="22"/>
              </w:rPr>
              <w:t>纤</w:t>
            </w:r>
            <w:proofErr w:type="gramEnd"/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兼容神州数码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94C1E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27EA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A1027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A8155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07990" w14:textId="77777777" w:rsidR="00F54250" w:rsidRDefault="005C2CF4" w:rsidP="00F54250">
            <w:pPr>
              <w:jc w:val="left"/>
              <w:rPr>
                <w:color w:val="0000FF"/>
                <w:sz w:val="22"/>
                <w:szCs w:val="22"/>
                <w:u w:val="single"/>
              </w:rPr>
            </w:pPr>
            <w:hyperlink r:id="rId10" w:history="1">
              <w:r w:rsidR="00F54250">
                <w:rPr>
                  <w:rStyle w:val="afa"/>
                  <w:rFonts w:hint="eastAsia"/>
                  <w:sz w:val="22"/>
                  <w:szCs w:val="22"/>
                </w:rPr>
                <w:t>https://item.jd.com/1427000872.html</w:t>
              </w:r>
            </w:hyperlink>
          </w:p>
        </w:tc>
      </w:tr>
      <w:tr w:rsidR="00F54250" w14:paraId="4D55A399" w14:textId="77777777" w:rsidTr="00F54250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A83D0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FAE16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光纤跳线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64EA4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狼之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光工程电信级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单模单芯双芯光纤跳线万兆多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模跳钎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  <w:r>
              <w:rPr>
                <w:rFonts w:hint="eastAsia"/>
                <w:color w:val="000000"/>
                <w:sz w:val="22"/>
                <w:szCs w:val="22"/>
              </w:rPr>
              <w:t>米</w:t>
            </w:r>
            <w:r>
              <w:rPr>
                <w:rFonts w:hint="eastAsia"/>
                <w:color w:val="000000"/>
                <w:sz w:val="22"/>
                <w:szCs w:val="22"/>
              </w:rPr>
              <w:t>LC-LC-SC-FC</w:t>
            </w:r>
            <w:r>
              <w:rPr>
                <w:rFonts w:hint="eastAsia"/>
                <w:color w:val="000000"/>
                <w:sz w:val="22"/>
                <w:szCs w:val="22"/>
              </w:rPr>
              <w:t>（数据中心</w:t>
            </w:r>
            <w:r>
              <w:rPr>
                <w:rFonts w:hint="eastAsia"/>
                <w:color w:val="000000"/>
                <w:sz w:val="22"/>
                <w:szCs w:val="22"/>
              </w:rPr>
              <w:t>IDC</w:t>
            </w:r>
            <w:r>
              <w:rPr>
                <w:rFonts w:hint="eastAsia"/>
                <w:color w:val="000000"/>
                <w:sz w:val="22"/>
                <w:szCs w:val="22"/>
              </w:rPr>
              <w:t>机房存储）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LC-LC</w:t>
            </w:r>
            <w:r>
              <w:rPr>
                <w:rFonts w:hint="eastAsia"/>
                <w:color w:val="000000"/>
                <w:sz w:val="22"/>
                <w:szCs w:val="22"/>
              </w:rPr>
              <w:t>单模双芯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3</w:t>
            </w:r>
            <w:r>
              <w:rPr>
                <w:rFonts w:hint="eastAsia"/>
                <w:color w:val="000000"/>
                <w:sz w:val="22"/>
                <w:szCs w:val="22"/>
              </w:rPr>
              <w:t>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3E2CF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11B82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90AD2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0BD6F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00612" w14:textId="77777777" w:rsidR="00F54250" w:rsidRDefault="005C2CF4" w:rsidP="00F54250">
            <w:pPr>
              <w:jc w:val="left"/>
              <w:rPr>
                <w:color w:val="0000FF"/>
                <w:sz w:val="22"/>
                <w:szCs w:val="22"/>
                <w:u w:val="single"/>
              </w:rPr>
            </w:pPr>
            <w:hyperlink r:id="rId11" w:anchor="crumb-wrap" w:history="1">
              <w:r w:rsidR="00F54250">
                <w:rPr>
                  <w:rStyle w:val="afa"/>
                  <w:rFonts w:hint="eastAsia"/>
                  <w:sz w:val="22"/>
                  <w:szCs w:val="22"/>
                </w:rPr>
                <w:t>https://item.jd.com/1486051364.html#crumb-wrap</w:t>
              </w:r>
            </w:hyperlink>
          </w:p>
        </w:tc>
      </w:tr>
      <w:tr w:rsidR="00F54250" w14:paraId="2D24BDEC" w14:textId="77777777" w:rsidTr="00F54250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21439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EC145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树莓派开发套件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969DB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树莓派</w:t>
            </w:r>
            <w:r>
              <w:rPr>
                <w:rFonts w:hint="eastAsia"/>
                <w:sz w:val="22"/>
                <w:szCs w:val="22"/>
              </w:rPr>
              <w:t>4B</w:t>
            </w:r>
            <w:r>
              <w:rPr>
                <w:rFonts w:hint="eastAsia"/>
                <w:sz w:val="22"/>
                <w:szCs w:val="22"/>
              </w:rPr>
              <w:t>开发板</w:t>
            </w:r>
            <w:proofErr w:type="spellStart"/>
            <w:r>
              <w:rPr>
                <w:rFonts w:hint="eastAsia"/>
                <w:sz w:val="22"/>
                <w:szCs w:val="22"/>
              </w:rPr>
              <w:t>OpenCV</w:t>
            </w:r>
            <w:proofErr w:type="spellEnd"/>
            <w:r>
              <w:rPr>
                <w:rFonts w:hint="eastAsia"/>
                <w:sz w:val="22"/>
                <w:szCs w:val="22"/>
              </w:rPr>
              <w:t>学习</w:t>
            </w:r>
            <w:r>
              <w:rPr>
                <w:rFonts w:hint="eastAsia"/>
                <w:sz w:val="22"/>
                <w:szCs w:val="22"/>
              </w:rPr>
              <w:t>AI</w:t>
            </w:r>
            <w:r>
              <w:rPr>
                <w:rFonts w:hint="eastAsia"/>
                <w:sz w:val="22"/>
                <w:szCs w:val="22"/>
              </w:rPr>
              <w:t>人工智能视觉机器人脸识别编程套件</w:t>
            </w:r>
            <w:r>
              <w:rPr>
                <w:rFonts w:hint="eastAsia"/>
                <w:sz w:val="22"/>
                <w:szCs w:val="22"/>
              </w:rPr>
              <w:br/>
            </w:r>
            <w:r>
              <w:rPr>
                <w:rFonts w:hint="eastAsia"/>
                <w:sz w:val="22"/>
                <w:szCs w:val="22"/>
              </w:rPr>
              <w:t>（含屏、摄像头、云台面包板、排线、电源、读卡器、驱动板、扩展板、资料）等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EBEB6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7493F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1DCE9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4CD7B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BC4AB" w14:textId="77777777" w:rsidR="00F54250" w:rsidRDefault="005C2CF4" w:rsidP="00F54250">
            <w:pPr>
              <w:jc w:val="left"/>
              <w:rPr>
                <w:color w:val="800080"/>
                <w:sz w:val="22"/>
                <w:szCs w:val="22"/>
                <w:u w:val="single"/>
              </w:rPr>
            </w:pPr>
            <w:hyperlink r:id="rId12" w:history="1">
              <w:r w:rsidR="00F54250">
                <w:rPr>
                  <w:rStyle w:val="afa"/>
                  <w:rFonts w:hint="eastAsia"/>
                  <w:color w:val="800080"/>
                  <w:sz w:val="22"/>
                  <w:szCs w:val="22"/>
                </w:rPr>
                <w:t>https://m.tb.cn/h.fkxJmVU?tk=R0ur2cLRjU3</w:t>
              </w:r>
            </w:hyperlink>
          </w:p>
        </w:tc>
      </w:tr>
      <w:tr w:rsidR="00F54250" w14:paraId="046DF75E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6CC7D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FDBBC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树莓派开发套件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D8CBF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亚博智能（</w:t>
            </w:r>
            <w:proofErr w:type="spellStart"/>
            <w:r>
              <w:rPr>
                <w:rFonts w:hint="eastAsia"/>
                <w:sz w:val="22"/>
                <w:szCs w:val="22"/>
              </w:rPr>
              <w:t>YahBoom</w:t>
            </w:r>
            <w:proofErr w:type="spellEnd"/>
            <w:r>
              <w:rPr>
                <w:rFonts w:hint="eastAsia"/>
                <w:sz w:val="22"/>
                <w:szCs w:val="22"/>
              </w:rPr>
              <w:t>）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树莓派</w:t>
            </w:r>
            <w:r>
              <w:rPr>
                <w:rFonts w:hint="eastAsia"/>
                <w:sz w:val="22"/>
                <w:szCs w:val="22"/>
              </w:rPr>
              <w:t>0</w:t>
            </w:r>
            <w:r>
              <w:rPr>
                <w:rFonts w:hint="eastAsia"/>
                <w:sz w:val="22"/>
                <w:szCs w:val="22"/>
              </w:rPr>
              <w:t>开发板套件</w:t>
            </w:r>
            <w:r>
              <w:rPr>
                <w:rFonts w:hint="eastAsia"/>
                <w:sz w:val="22"/>
                <w:szCs w:val="22"/>
              </w:rPr>
              <w:t xml:space="preserve"> Raspberry Pi Zero/w/</w:t>
            </w:r>
            <w:proofErr w:type="spellStart"/>
            <w:r>
              <w:rPr>
                <w:rFonts w:hint="eastAsia"/>
                <w:sz w:val="22"/>
                <w:szCs w:val="22"/>
              </w:rPr>
              <w:t>wh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/2w </w:t>
            </w:r>
            <w:r>
              <w:rPr>
                <w:rFonts w:hint="eastAsia"/>
                <w:sz w:val="22"/>
                <w:szCs w:val="22"/>
              </w:rPr>
              <w:t>豪华基础套餐</w:t>
            </w:r>
            <w:r>
              <w:rPr>
                <w:rFonts w:hint="eastAsia"/>
                <w:sz w:val="22"/>
                <w:szCs w:val="22"/>
              </w:rPr>
              <w:t xml:space="preserve"> Pi Zero 2 W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D3FE0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82899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A6693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DEBF2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174E2" w14:textId="77777777" w:rsidR="00F54250" w:rsidRDefault="005C2CF4" w:rsidP="00F54250">
            <w:pPr>
              <w:jc w:val="left"/>
              <w:rPr>
                <w:color w:val="800080"/>
                <w:sz w:val="22"/>
                <w:szCs w:val="22"/>
                <w:u w:val="single"/>
              </w:rPr>
            </w:pPr>
            <w:hyperlink r:id="rId13" w:history="1">
              <w:r w:rsidR="00F54250">
                <w:rPr>
                  <w:rStyle w:val="afa"/>
                  <w:rFonts w:hint="eastAsia"/>
                  <w:color w:val="800080"/>
                  <w:sz w:val="22"/>
                  <w:szCs w:val="22"/>
                </w:rPr>
                <w:t>https://item.jd.com/69491590167.html</w:t>
              </w:r>
            </w:hyperlink>
          </w:p>
        </w:tc>
      </w:tr>
      <w:tr w:rsidR="00F54250" w14:paraId="67B3276D" w14:textId="77777777" w:rsidTr="00F54250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78EE5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18E14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声音传感器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47986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亚博智能（</w:t>
            </w:r>
            <w:proofErr w:type="spellStart"/>
            <w:r>
              <w:rPr>
                <w:rFonts w:hint="eastAsia"/>
                <w:sz w:val="22"/>
                <w:szCs w:val="22"/>
              </w:rPr>
              <w:t>YahBoom</w:t>
            </w:r>
            <w:proofErr w:type="spellEnd"/>
            <w:r>
              <w:rPr>
                <w:rFonts w:hint="eastAsia"/>
                <w:sz w:val="22"/>
                <w:szCs w:val="22"/>
              </w:rPr>
              <w:t>）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语音识别模块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声音传感器</w:t>
            </w:r>
            <w:r>
              <w:rPr>
                <w:rFonts w:hint="eastAsia"/>
                <w:sz w:val="22"/>
                <w:szCs w:val="22"/>
              </w:rPr>
              <w:t>AI</w:t>
            </w:r>
            <w:r>
              <w:rPr>
                <w:rFonts w:hint="eastAsia"/>
                <w:sz w:val="22"/>
                <w:szCs w:val="22"/>
              </w:rPr>
              <w:t>开发板</w:t>
            </w:r>
            <w:r>
              <w:rPr>
                <w:rFonts w:hint="eastAsia"/>
                <w:sz w:val="22"/>
                <w:szCs w:val="22"/>
              </w:rPr>
              <w:t xml:space="preserve">LD3320 </w:t>
            </w:r>
            <w:r>
              <w:rPr>
                <w:rFonts w:hint="eastAsia"/>
                <w:sz w:val="22"/>
                <w:szCs w:val="22"/>
              </w:rPr>
              <w:t>兼容</w:t>
            </w:r>
            <w:proofErr w:type="spellStart"/>
            <w:r>
              <w:rPr>
                <w:rFonts w:hint="eastAsia"/>
                <w:sz w:val="22"/>
                <w:szCs w:val="22"/>
              </w:rPr>
              <w:t>arduino</w:t>
            </w:r>
            <w:proofErr w:type="spellEnd"/>
            <w:r>
              <w:rPr>
                <w:rFonts w:hint="eastAsia"/>
                <w:sz w:val="22"/>
                <w:szCs w:val="22"/>
              </w:rPr>
              <w:t>树莓派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BE80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736E0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10B50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BD107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EF8FF" w14:textId="77777777" w:rsidR="00F54250" w:rsidRDefault="005C2CF4" w:rsidP="00F54250">
            <w:pPr>
              <w:jc w:val="left"/>
              <w:rPr>
                <w:color w:val="800080"/>
                <w:sz w:val="22"/>
                <w:szCs w:val="22"/>
                <w:u w:val="single"/>
              </w:rPr>
            </w:pPr>
            <w:hyperlink r:id="rId14" w:history="1">
              <w:r w:rsidR="00F54250">
                <w:rPr>
                  <w:rStyle w:val="afa"/>
                  <w:rFonts w:hint="eastAsia"/>
                  <w:color w:val="800080"/>
                  <w:sz w:val="22"/>
                  <w:szCs w:val="22"/>
                </w:rPr>
                <w:t>https://item.jd.com/10022357742885.html</w:t>
              </w:r>
            </w:hyperlink>
          </w:p>
        </w:tc>
      </w:tr>
      <w:tr w:rsidR="00F54250" w14:paraId="6BA0C37B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C63CD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D9C32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螺丝包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DF325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亚博智能（</w:t>
            </w:r>
            <w:proofErr w:type="spellStart"/>
            <w:r>
              <w:rPr>
                <w:rFonts w:hint="eastAsia"/>
                <w:sz w:val="22"/>
                <w:szCs w:val="22"/>
              </w:rPr>
              <w:t>YahBoom</w:t>
            </w:r>
            <w:proofErr w:type="spellEnd"/>
            <w:r>
              <w:rPr>
                <w:rFonts w:hint="eastAsia"/>
                <w:sz w:val="22"/>
                <w:szCs w:val="22"/>
              </w:rPr>
              <w:t>）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proofErr w:type="gramStart"/>
            <w:r>
              <w:rPr>
                <w:rFonts w:hint="eastAsia"/>
                <w:sz w:val="22"/>
                <w:szCs w:val="22"/>
              </w:rPr>
              <w:t>铜柱螺丝包开发板单</w:t>
            </w:r>
            <w:proofErr w:type="gramEnd"/>
            <w:r>
              <w:rPr>
                <w:rFonts w:hint="eastAsia"/>
                <w:sz w:val="22"/>
                <w:szCs w:val="22"/>
              </w:rPr>
              <w:t>双通树莓派螺母</w:t>
            </w:r>
            <w:r>
              <w:rPr>
                <w:rFonts w:hint="eastAsia"/>
                <w:sz w:val="22"/>
                <w:szCs w:val="22"/>
              </w:rPr>
              <w:t>M3M2.5</w:t>
            </w:r>
            <w:r>
              <w:rPr>
                <w:rFonts w:hint="eastAsia"/>
                <w:sz w:val="22"/>
                <w:szCs w:val="22"/>
              </w:rPr>
              <w:t>机器人小车兼容</w:t>
            </w:r>
            <w:r>
              <w:rPr>
                <w:rFonts w:hint="eastAsia"/>
                <w:sz w:val="22"/>
                <w:szCs w:val="22"/>
              </w:rPr>
              <w:t xml:space="preserve">Arduino </w:t>
            </w:r>
            <w:r>
              <w:rPr>
                <w:rFonts w:hint="eastAsia"/>
                <w:sz w:val="22"/>
                <w:szCs w:val="22"/>
              </w:rPr>
              <w:t>开发</w:t>
            </w:r>
            <w:proofErr w:type="gramStart"/>
            <w:r>
              <w:rPr>
                <w:rFonts w:hint="eastAsia"/>
                <w:sz w:val="22"/>
                <w:szCs w:val="22"/>
              </w:rPr>
              <w:t>者铜柱</w:t>
            </w:r>
            <w:proofErr w:type="gramEnd"/>
            <w:r>
              <w:rPr>
                <w:rFonts w:hint="eastAsia"/>
                <w:sz w:val="22"/>
                <w:szCs w:val="22"/>
              </w:rPr>
              <w:t>螺丝包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5A922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65D42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499FF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4B090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677DA" w14:textId="77777777" w:rsidR="00F54250" w:rsidRDefault="005C2CF4" w:rsidP="00F54250">
            <w:pPr>
              <w:jc w:val="left"/>
              <w:rPr>
                <w:color w:val="800080"/>
                <w:sz w:val="22"/>
                <w:szCs w:val="22"/>
                <w:u w:val="single"/>
              </w:rPr>
            </w:pPr>
            <w:hyperlink r:id="rId15" w:history="1">
              <w:r w:rsidR="00F54250">
                <w:rPr>
                  <w:rStyle w:val="afa"/>
                  <w:rFonts w:hint="eastAsia"/>
                  <w:color w:val="800080"/>
                  <w:sz w:val="22"/>
                  <w:szCs w:val="22"/>
                </w:rPr>
                <w:t>https://item.jd.com/10031570613947.html</w:t>
              </w:r>
            </w:hyperlink>
          </w:p>
        </w:tc>
      </w:tr>
      <w:tr w:rsidR="00F54250" w14:paraId="67432EF0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824FF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FFFE9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指纹采集模块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96D1A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高精度电容式指纹模块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采集识别模块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兼容</w:t>
            </w:r>
            <w:r>
              <w:rPr>
                <w:rFonts w:hint="eastAsia"/>
                <w:sz w:val="22"/>
                <w:szCs w:val="22"/>
              </w:rPr>
              <w:t>Arduino/</w:t>
            </w:r>
            <w:r>
              <w:rPr>
                <w:rFonts w:hint="eastAsia"/>
                <w:sz w:val="22"/>
                <w:szCs w:val="22"/>
              </w:rPr>
              <w:t>树莓派</w:t>
            </w:r>
            <w:r>
              <w:rPr>
                <w:rFonts w:hint="eastAsia"/>
                <w:sz w:val="22"/>
                <w:szCs w:val="22"/>
              </w:rPr>
              <w:t>/STM32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B6805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25F08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4A03A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3C79C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D6CC8" w14:textId="77777777" w:rsidR="00F54250" w:rsidRDefault="005C2CF4" w:rsidP="00F54250">
            <w:pPr>
              <w:jc w:val="left"/>
              <w:rPr>
                <w:color w:val="800080"/>
                <w:sz w:val="22"/>
                <w:szCs w:val="22"/>
                <w:u w:val="single"/>
              </w:rPr>
            </w:pPr>
            <w:hyperlink r:id="rId16" w:history="1">
              <w:r w:rsidR="00F54250">
                <w:rPr>
                  <w:rStyle w:val="afa"/>
                  <w:rFonts w:hint="eastAsia"/>
                  <w:color w:val="800080"/>
                  <w:sz w:val="22"/>
                  <w:szCs w:val="22"/>
                </w:rPr>
                <w:t>https://item.jd.com/10028634114242.html</w:t>
              </w:r>
            </w:hyperlink>
          </w:p>
        </w:tc>
      </w:tr>
      <w:tr w:rsidR="00F54250" w14:paraId="56F1AA8A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C97D0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8CC3F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墨水屏模块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063E1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微雪</w:t>
            </w:r>
            <w:r>
              <w:rPr>
                <w:rFonts w:hint="eastAsia"/>
                <w:sz w:val="22"/>
                <w:szCs w:val="22"/>
              </w:rPr>
              <w:t xml:space="preserve"> 2.9</w:t>
            </w:r>
            <w:r>
              <w:rPr>
                <w:rFonts w:hint="eastAsia"/>
                <w:sz w:val="22"/>
                <w:szCs w:val="22"/>
              </w:rPr>
              <w:t>英寸墨水屏模块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电子纸屏</w:t>
            </w:r>
            <w:r>
              <w:rPr>
                <w:rFonts w:hint="eastAsia"/>
                <w:sz w:val="22"/>
                <w:szCs w:val="22"/>
              </w:rPr>
              <w:t>SPI</w:t>
            </w:r>
            <w:r>
              <w:rPr>
                <w:rFonts w:hint="eastAsia"/>
                <w:sz w:val="22"/>
                <w:szCs w:val="22"/>
              </w:rPr>
              <w:t>显示屏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局部刷新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兼容</w:t>
            </w:r>
            <w:r>
              <w:rPr>
                <w:rFonts w:hint="eastAsia"/>
                <w:sz w:val="22"/>
                <w:szCs w:val="22"/>
              </w:rPr>
              <w:lastRenderedPageBreak/>
              <w:t>Arduino</w:t>
            </w:r>
            <w:r>
              <w:rPr>
                <w:rFonts w:hint="eastAsia"/>
                <w:sz w:val="22"/>
                <w:szCs w:val="22"/>
              </w:rPr>
              <w:t>树莓派</w:t>
            </w:r>
            <w:r>
              <w:rPr>
                <w:rFonts w:hint="eastAsia"/>
                <w:sz w:val="22"/>
                <w:szCs w:val="22"/>
              </w:rPr>
              <w:t>4</w:t>
            </w:r>
            <w:r>
              <w:rPr>
                <w:rFonts w:hint="eastAsia"/>
                <w:sz w:val="22"/>
                <w:szCs w:val="22"/>
              </w:rPr>
              <w:t>代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48429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ECF11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AA588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D0A88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9B8C2" w14:textId="77777777" w:rsidR="00F54250" w:rsidRDefault="005C2CF4" w:rsidP="00F54250">
            <w:pPr>
              <w:jc w:val="left"/>
              <w:rPr>
                <w:color w:val="800080"/>
                <w:sz w:val="22"/>
                <w:szCs w:val="22"/>
                <w:u w:val="single"/>
              </w:rPr>
            </w:pPr>
            <w:hyperlink r:id="rId17" w:history="1">
              <w:r w:rsidR="00F54250">
                <w:rPr>
                  <w:rStyle w:val="afa"/>
                  <w:rFonts w:hint="eastAsia"/>
                  <w:color w:val="800080"/>
                  <w:sz w:val="22"/>
                  <w:szCs w:val="22"/>
                </w:rPr>
                <w:t>https://item.jd.com/14635306</w:t>
              </w:r>
              <w:r w:rsidR="00F54250">
                <w:rPr>
                  <w:rStyle w:val="afa"/>
                  <w:rFonts w:hint="eastAsia"/>
                  <w:color w:val="800080"/>
                  <w:sz w:val="22"/>
                  <w:szCs w:val="22"/>
                </w:rPr>
                <w:lastRenderedPageBreak/>
                <w:t>519.html</w:t>
              </w:r>
            </w:hyperlink>
          </w:p>
        </w:tc>
      </w:tr>
      <w:tr w:rsidR="00F54250" w14:paraId="349B84B0" w14:textId="77777777" w:rsidTr="00F54250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85597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83315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墨水屏模块套件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C936F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13.3</w:t>
            </w:r>
            <w:r>
              <w:rPr>
                <w:rFonts w:hint="eastAsia"/>
                <w:sz w:val="22"/>
                <w:szCs w:val="22"/>
              </w:rPr>
              <w:t>寸电子墨水屏模块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局部刷新分辨率</w:t>
            </w:r>
            <w:r>
              <w:rPr>
                <w:rFonts w:hint="eastAsia"/>
                <w:sz w:val="22"/>
                <w:szCs w:val="22"/>
              </w:rPr>
              <w:t>1600x1200</w:t>
            </w:r>
            <w:r>
              <w:rPr>
                <w:rFonts w:hint="eastAsia"/>
                <w:sz w:val="22"/>
                <w:szCs w:val="22"/>
              </w:rPr>
              <w:t>电子纸</w:t>
            </w:r>
            <w:r>
              <w:rPr>
                <w:rFonts w:hint="eastAsia"/>
                <w:sz w:val="22"/>
                <w:szCs w:val="22"/>
              </w:rPr>
              <w:t>GDEP133UT3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0C4E4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E482E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3CF06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9E980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FC8E9" w14:textId="77777777" w:rsidR="00F54250" w:rsidRDefault="005C2CF4" w:rsidP="00F54250">
            <w:pPr>
              <w:jc w:val="left"/>
              <w:rPr>
                <w:color w:val="0000FF"/>
                <w:sz w:val="22"/>
                <w:szCs w:val="22"/>
                <w:u w:val="single"/>
              </w:rPr>
            </w:pPr>
            <w:hyperlink r:id="rId18" w:history="1">
              <w:r w:rsidR="00F54250">
                <w:rPr>
                  <w:rStyle w:val="afa"/>
                  <w:rFonts w:hint="eastAsia"/>
                  <w:sz w:val="22"/>
                  <w:szCs w:val="22"/>
                </w:rPr>
                <w:t>https://item.taobao.com/item.htm?id=562672227070</w:t>
              </w:r>
            </w:hyperlink>
          </w:p>
        </w:tc>
      </w:tr>
      <w:tr w:rsidR="00F54250" w14:paraId="3B190694" w14:textId="77777777" w:rsidTr="00F54250">
        <w:trPr>
          <w:trHeight w:val="30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E1919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5A0A8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传感器模块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13F4D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亚博智能</w:t>
            </w:r>
            <w:r>
              <w:rPr>
                <w:rFonts w:hint="eastAsia"/>
                <w:sz w:val="22"/>
                <w:szCs w:val="22"/>
              </w:rPr>
              <w:t xml:space="preserve"> TOF</w:t>
            </w:r>
            <w:r>
              <w:rPr>
                <w:rFonts w:hint="eastAsia"/>
                <w:sz w:val="22"/>
                <w:szCs w:val="22"/>
              </w:rPr>
              <w:t>激光测距模块传感器</w:t>
            </w:r>
            <w:r>
              <w:rPr>
                <w:rFonts w:hint="eastAsia"/>
                <w:sz w:val="22"/>
                <w:szCs w:val="22"/>
              </w:rPr>
              <w:t>VL53L0X</w:t>
            </w:r>
            <w:r>
              <w:rPr>
                <w:rFonts w:hint="eastAsia"/>
                <w:sz w:val="22"/>
                <w:szCs w:val="22"/>
              </w:rPr>
              <w:t>飞行时间兼容树莓派</w:t>
            </w:r>
            <w:r>
              <w:rPr>
                <w:rFonts w:hint="eastAsia"/>
                <w:sz w:val="22"/>
                <w:szCs w:val="22"/>
              </w:rPr>
              <w:t>stm32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62085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A8D52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C5822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DE5EB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A52D9" w14:textId="77777777" w:rsidR="00F54250" w:rsidRDefault="005C2CF4" w:rsidP="00F54250">
            <w:pPr>
              <w:jc w:val="left"/>
              <w:rPr>
                <w:color w:val="800080"/>
                <w:sz w:val="22"/>
                <w:szCs w:val="22"/>
                <w:u w:val="single"/>
              </w:rPr>
            </w:pPr>
            <w:hyperlink r:id="rId19" w:history="1">
              <w:r w:rsidR="00F54250">
                <w:rPr>
                  <w:rStyle w:val="afa"/>
                  <w:rFonts w:hint="eastAsia"/>
                  <w:color w:val="800080"/>
                  <w:sz w:val="22"/>
                  <w:szCs w:val="22"/>
                </w:rPr>
                <w:t>https://detail.tmall.com/item.htm?id=64376489481</w:t>
              </w:r>
            </w:hyperlink>
          </w:p>
        </w:tc>
      </w:tr>
      <w:tr w:rsidR="00F54250" w14:paraId="4A48E459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E3B00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A43AC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读卡器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2DAB3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微雪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树莓派</w:t>
            </w:r>
            <w:r>
              <w:rPr>
                <w:rFonts w:hint="eastAsia"/>
                <w:sz w:val="22"/>
                <w:szCs w:val="22"/>
              </w:rPr>
              <w:t xml:space="preserve"> NFC</w:t>
            </w:r>
            <w:r>
              <w:rPr>
                <w:rFonts w:hint="eastAsia"/>
                <w:sz w:val="22"/>
                <w:szCs w:val="22"/>
              </w:rPr>
              <w:t>扩展板</w:t>
            </w:r>
            <w:r>
              <w:rPr>
                <w:rFonts w:hint="eastAsia"/>
                <w:sz w:val="22"/>
                <w:szCs w:val="22"/>
              </w:rPr>
              <w:t xml:space="preserve"> PN532 RFID </w:t>
            </w:r>
            <w:r>
              <w:rPr>
                <w:rFonts w:hint="eastAsia"/>
                <w:sz w:val="22"/>
                <w:szCs w:val="22"/>
              </w:rPr>
              <w:t>近场通信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门禁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读卡器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树莓派</w:t>
            </w:r>
            <w:r>
              <w:rPr>
                <w:rFonts w:hint="eastAsia"/>
                <w:sz w:val="22"/>
                <w:szCs w:val="22"/>
              </w:rPr>
              <w:t>NFC</w:t>
            </w:r>
            <w:r>
              <w:rPr>
                <w:rFonts w:hint="eastAsia"/>
                <w:sz w:val="22"/>
                <w:szCs w:val="22"/>
              </w:rPr>
              <w:t>扩展板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用于</w:t>
            </w:r>
            <w:r>
              <w:rPr>
                <w:rFonts w:hint="eastAsia"/>
                <w:sz w:val="22"/>
                <w:szCs w:val="22"/>
              </w:rPr>
              <w:t>13.56MHz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CEE3A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C01CF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E3AC4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13F80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E0A95" w14:textId="77777777" w:rsidR="00F54250" w:rsidRDefault="005C2CF4" w:rsidP="00F54250">
            <w:pPr>
              <w:jc w:val="left"/>
              <w:rPr>
                <w:color w:val="800080"/>
                <w:sz w:val="22"/>
                <w:szCs w:val="22"/>
                <w:u w:val="single"/>
              </w:rPr>
            </w:pPr>
            <w:hyperlink r:id="rId20" w:history="1">
              <w:r w:rsidR="00F54250">
                <w:rPr>
                  <w:rStyle w:val="afa"/>
                  <w:rFonts w:hint="eastAsia"/>
                  <w:color w:val="800080"/>
                  <w:sz w:val="22"/>
                  <w:szCs w:val="22"/>
                </w:rPr>
                <w:t>https://item.jd.com/65256486831.html</w:t>
              </w:r>
            </w:hyperlink>
          </w:p>
        </w:tc>
      </w:tr>
      <w:tr w:rsidR="00F54250" w14:paraId="02B547E2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D0BA9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550BA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UID</w:t>
            </w:r>
            <w:r>
              <w:rPr>
                <w:rFonts w:hint="eastAsia"/>
                <w:color w:val="000000"/>
                <w:sz w:val="22"/>
                <w:szCs w:val="22"/>
              </w:rPr>
              <w:t>白卡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6AC7D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UID</w:t>
            </w:r>
            <w:r>
              <w:rPr>
                <w:rFonts w:hint="eastAsia"/>
                <w:sz w:val="22"/>
                <w:szCs w:val="22"/>
              </w:rPr>
              <w:t>可复制卡</w:t>
            </w:r>
            <w:r>
              <w:rPr>
                <w:rFonts w:hint="eastAsia"/>
                <w:sz w:val="22"/>
                <w:szCs w:val="22"/>
              </w:rPr>
              <w:t>CUID</w:t>
            </w:r>
            <w:r>
              <w:rPr>
                <w:rFonts w:hint="eastAsia"/>
                <w:sz w:val="22"/>
                <w:szCs w:val="22"/>
              </w:rPr>
              <w:t>卡</w:t>
            </w:r>
            <w:r>
              <w:rPr>
                <w:rFonts w:hint="eastAsia"/>
                <w:sz w:val="22"/>
                <w:szCs w:val="22"/>
              </w:rPr>
              <w:t>ID</w:t>
            </w:r>
            <w:r>
              <w:rPr>
                <w:rFonts w:hint="eastAsia"/>
                <w:sz w:val="22"/>
                <w:szCs w:val="22"/>
              </w:rPr>
              <w:t>可反复擦写</w:t>
            </w:r>
            <w:r>
              <w:rPr>
                <w:rFonts w:hint="eastAsia"/>
                <w:sz w:val="22"/>
                <w:szCs w:val="22"/>
              </w:rPr>
              <w:t>ICID</w:t>
            </w:r>
            <w:proofErr w:type="gramStart"/>
            <w:r>
              <w:rPr>
                <w:rFonts w:hint="eastAsia"/>
                <w:sz w:val="22"/>
                <w:szCs w:val="22"/>
              </w:rPr>
              <w:t>门禁卡钥匙扣滴胶</w:t>
            </w:r>
            <w:proofErr w:type="gramEnd"/>
            <w:r>
              <w:rPr>
                <w:rFonts w:hint="eastAsia"/>
                <w:sz w:val="22"/>
                <w:szCs w:val="22"/>
              </w:rPr>
              <w:t>空白卡</w:t>
            </w:r>
            <w:r>
              <w:rPr>
                <w:rFonts w:hint="eastAsia"/>
                <w:sz w:val="22"/>
                <w:szCs w:val="22"/>
              </w:rPr>
              <w:t xml:space="preserve"> UID</w:t>
            </w:r>
            <w:r>
              <w:rPr>
                <w:rFonts w:hint="eastAsia"/>
                <w:sz w:val="22"/>
                <w:szCs w:val="22"/>
              </w:rPr>
              <w:t>白卡</w:t>
            </w:r>
            <w:r>
              <w:rPr>
                <w:rFonts w:hint="eastAsia"/>
                <w:sz w:val="22"/>
                <w:szCs w:val="22"/>
              </w:rPr>
              <w:t>10</w:t>
            </w:r>
            <w:r>
              <w:rPr>
                <w:rFonts w:hint="eastAsia"/>
                <w:sz w:val="22"/>
                <w:szCs w:val="22"/>
              </w:rPr>
              <w:t>张</w:t>
            </w:r>
            <w:r>
              <w:rPr>
                <w:rFonts w:hint="eastAsia"/>
                <w:sz w:val="22"/>
                <w:szCs w:val="22"/>
              </w:rPr>
              <w:t>(IC</w:t>
            </w:r>
            <w:r>
              <w:rPr>
                <w:rFonts w:hint="eastAsia"/>
                <w:sz w:val="22"/>
                <w:szCs w:val="22"/>
              </w:rPr>
              <w:t>复制卡</w:t>
            </w:r>
            <w:r>
              <w:rPr>
                <w:rFonts w:hint="eastAsia"/>
                <w:sz w:val="22"/>
                <w:szCs w:val="22"/>
              </w:rPr>
              <w:t xml:space="preserve">) </w:t>
            </w:r>
            <w:r>
              <w:rPr>
                <w:rFonts w:hint="eastAsia"/>
                <w:sz w:val="22"/>
                <w:szCs w:val="22"/>
              </w:rPr>
              <w:t>用于</w:t>
            </w:r>
            <w:r>
              <w:rPr>
                <w:rFonts w:hint="eastAsia"/>
                <w:sz w:val="22"/>
                <w:szCs w:val="22"/>
              </w:rPr>
              <w:t>13.56MHz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404BC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68B84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34462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33FFD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4AA554" w14:textId="77777777" w:rsidR="00F54250" w:rsidRDefault="005C2CF4" w:rsidP="00F54250">
            <w:pPr>
              <w:jc w:val="left"/>
              <w:rPr>
                <w:color w:val="800080"/>
                <w:sz w:val="22"/>
                <w:szCs w:val="22"/>
                <w:u w:val="single"/>
              </w:rPr>
            </w:pPr>
            <w:hyperlink r:id="rId21" w:history="1">
              <w:r w:rsidR="00F54250">
                <w:rPr>
                  <w:rStyle w:val="afa"/>
                  <w:rFonts w:hint="eastAsia"/>
                  <w:color w:val="800080"/>
                  <w:sz w:val="22"/>
                  <w:szCs w:val="22"/>
                </w:rPr>
                <w:t>https://item.jd.com/10035123351753.html</w:t>
              </w:r>
            </w:hyperlink>
          </w:p>
        </w:tc>
      </w:tr>
      <w:tr w:rsidR="00F54250" w14:paraId="229CC3E4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35DB3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E8980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基础配件包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DCC71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丢石头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面包板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电子套件实验连接板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洞洞板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电路板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基础配件包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含杜邦</w:t>
            </w:r>
            <w:proofErr w:type="gramStart"/>
            <w:r>
              <w:rPr>
                <w:rFonts w:hint="eastAsia"/>
                <w:sz w:val="22"/>
                <w:szCs w:val="22"/>
              </w:rPr>
              <w:t>线排针排母</w:t>
            </w:r>
            <w:proofErr w:type="gramEnd"/>
            <w:r>
              <w:rPr>
                <w:rFonts w:hint="eastAsia"/>
                <w:sz w:val="22"/>
                <w:szCs w:val="22"/>
              </w:rPr>
              <w:t xml:space="preserve"> (</w:t>
            </w:r>
            <w:r>
              <w:rPr>
                <w:rFonts w:hint="eastAsia"/>
                <w:sz w:val="22"/>
                <w:szCs w:val="22"/>
              </w:rPr>
              <w:t>不含面包板</w:t>
            </w:r>
            <w:r>
              <w:rPr>
                <w:rFonts w:hint="eastAsia"/>
                <w:sz w:val="22"/>
                <w:szCs w:val="22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8D5D4" w14:textId="77777777" w:rsidR="00F54250" w:rsidRDefault="00F54250" w:rsidP="00F5425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00A7E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F73DD" w14:textId="77777777" w:rsidR="00F54250" w:rsidRDefault="00F54250" w:rsidP="00F5425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DB4D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5CFAD" w14:textId="77777777" w:rsidR="00F54250" w:rsidRDefault="005C2CF4" w:rsidP="00F54250">
            <w:pPr>
              <w:jc w:val="left"/>
              <w:rPr>
                <w:color w:val="800080"/>
                <w:sz w:val="22"/>
                <w:szCs w:val="22"/>
                <w:u w:val="single"/>
              </w:rPr>
            </w:pPr>
            <w:hyperlink r:id="rId22" w:history="1">
              <w:r w:rsidR="00F54250">
                <w:rPr>
                  <w:rStyle w:val="afa"/>
                  <w:rFonts w:hint="eastAsia"/>
                  <w:color w:val="800080"/>
                  <w:sz w:val="22"/>
                  <w:szCs w:val="22"/>
                </w:rPr>
                <w:t>https://item.jd.com/70373419923.html</w:t>
              </w:r>
            </w:hyperlink>
          </w:p>
        </w:tc>
      </w:tr>
      <w:tr w:rsidR="00F54250" w14:paraId="6CE440EF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3C377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E9611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HDMI</w:t>
            </w:r>
            <w:r>
              <w:rPr>
                <w:rFonts w:hint="eastAsia"/>
                <w:color w:val="000000"/>
                <w:sz w:val="22"/>
                <w:szCs w:val="22"/>
              </w:rPr>
              <w:t>转</w:t>
            </w:r>
            <w:r>
              <w:rPr>
                <w:rFonts w:hint="eastAsia"/>
                <w:color w:val="000000"/>
                <w:sz w:val="22"/>
                <w:szCs w:val="22"/>
              </w:rPr>
              <w:t>VGA</w:t>
            </w:r>
            <w:r>
              <w:rPr>
                <w:rFonts w:hint="eastAsia"/>
                <w:color w:val="000000"/>
                <w:sz w:val="22"/>
                <w:szCs w:val="22"/>
              </w:rPr>
              <w:t>接头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FE6B6" w14:textId="77777777" w:rsidR="00F54250" w:rsidRDefault="00F54250" w:rsidP="00F54250">
            <w:pPr>
              <w:rPr>
                <w:sz w:val="22"/>
                <w:szCs w:val="22"/>
              </w:rPr>
            </w:pPr>
            <w:proofErr w:type="gramStart"/>
            <w:r>
              <w:rPr>
                <w:rFonts w:hint="eastAsia"/>
                <w:sz w:val="22"/>
                <w:szCs w:val="22"/>
              </w:rPr>
              <w:t>绿联</w:t>
            </w:r>
            <w:proofErr w:type="gramEnd"/>
            <w:r>
              <w:rPr>
                <w:rFonts w:hint="eastAsia"/>
                <w:sz w:val="22"/>
                <w:szCs w:val="22"/>
              </w:rPr>
              <w:t xml:space="preserve"> HDMI</w:t>
            </w:r>
            <w:r>
              <w:rPr>
                <w:rFonts w:hint="eastAsia"/>
                <w:sz w:val="22"/>
                <w:szCs w:val="22"/>
              </w:rPr>
              <w:t>转</w:t>
            </w:r>
            <w:r>
              <w:rPr>
                <w:rFonts w:hint="eastAsia"/>
                <w:sz w:val="22"/>
                <w:szCs w:val="22"/>
              </w:rPr>
              <w:t>VGA</w:t>
            </w:r>
            <w:r>
              <w:rPr>
                <w:rFonts w:hint="eastAsia"/>
                <w:sz w:val="22"/>
                <w:szCs w:val="22"/>
              </w:rPr>
              <w:t>线转换器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高清转接头适配器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2BA79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86C3A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CD6B9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62F07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3705BF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62624198" w14:textId="77777777" w:rsidTr="00F54250">
        <w:trPr>
          <w:trHeight w:val="28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BF4C8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A5C1E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HDMI</w:t>
            </w:r>
            <w:r>
              <w:rPr>
                <w:rFonts w:hint="eastAsia"/>
                <w:color w:val="000000"/>
                <w:sz w:val="22"/>
                <w:szCs w:val="22"/>
              </w:rPr>
              <w:t>线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CE555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SAMZHE/</w:t>
            </w:r>
            <w:r>
              <w:rPr>
                <w:rFonts w:hint="eastAsia"/>
                <w:color w:val="000000"/>
                <w:sz w:val="22"/>
                <w:szCs w:val="22"/>
              </w:rPr>
              <w:t>山泽</w:t>
            </w:r>
            <w:r>
              <w:rPr>
                <w:rFonts w:hint="eastAsia"/>
                <w:color w:val="000000"/>
                <w:sz w:val="22"/>
                <w:szCs w:val="22"/>
              </w:rPr>
              <w:t>HDMI</w:t>
            </w:r>
            <w:r>
              <w:rPr>
                <w:rFonts w:hint="eastAsia"/>
                <w:color w:val="000000"/>
                <w:sz w:val="22"/>
                <w:szCs w:val="22"/>
              </w:rPr>
              <w:t>线</w:t>
            </w:r>
            <w:r>
              <w:rPr>
                <w:rFonts w:hint="eastAsia"/>
                <w:color w:val="000000"/>
                <w:sz w:val="22"/>
                <w:szCs w:val="22"/>
              </w:rPr>
              <w:t>2.0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黑色粗款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1.5</w:t>
            </w:r>
            <w:r>
              <w:rPr>
                <w:rFonts w:hint="eastAsia"/>
                <w:color w:val="000000"/>
                <w:sz w:val="22"/>
                <w:szCs w:val="22"/>
              </w:rPr>
              <w:t>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6C039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93C72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0D746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F8DFE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722E4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https://detail.tmall.com/item.htm?id=544702331662&amp;ali_refid=a3_430583_1006:1105405623:N:9pl2KRvLr036MzSj//LsEg==:3cd9da28c247b9a1d95213d109c9ac9f&amp;ali_trackid=1_3cd9da28c247b9a1d95213d109c9ac9f&amp;spm=a230r.1.14.3&amp;skuId=4601731478224</w:t>
            </w:r>
          </w:p>
        </w:tc>
      </w:tr>
      <w:tr w:rsidR="00F54250" w14:paraId="66E7EDDD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B49F8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1A290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HDMI</w:t>
            </w:r>
            <w:r>
              <w:rPr>
                <w:rFonts w:hint="eastAsia"/>
                <w:color w:val="000000"/>
                <w:sz w:val="22"/>
                <w:szCs w:val="22"/>
              </w:rPr>
              <w:t>线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61E58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SAMZHE/</w:t>
            </w:r>
            <w:r>
              <w:rPr>
                <w:rFonts w:hint="eastAsia"/>
                <w:color w:val="000000"/>
                <w:sz w:val="22"/>
                <w:szCs w:val="22"/>
              </w:rPr>
              <w:t>山泽</w:t>
            </w:r>
            <w:r>
              <w:rPr>
                <w:rFonts w:hint="eastAsia"/>
                <w:color w:val="000000"/>
                <w:sz w:val="22"/>
                <w:szCs w:val="22"/>
              </w:rPr>
              <w:t>HDMI</w:t>
            </w:r>
            <w:r>
              <w:rPr>
                <w:rFonts w:hint="eastAsia"/>
                <w:color w:val="000000"/>
                <w:sz w:val="22"/>
                <w:szCs w:val="22"/>
              </w:rPr>
              <w:t>线</w:t>
            </w:r>
            <w:r>
              <w:rPr>
                <w:rFonts w:hint="eastAsia"/>
                <w:color w:val="000000"/>
                <w:sz w:val="22"/>
                <w:szCs w:val="22"/>
              </w:rPr>
              <w:t>2.0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黑色粗款</w:t>
            </w: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  <w:r>
              <w:rPr>
                <w:rFonts w:hint="eastAsia"/>
                <w:color w:val="000000"/>
                <w:sz w:val="22"/>
                <w:szCs w:val="22"/>
              </w:rPr>
              <w:t>米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6DA01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62F82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94B38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777A3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58F51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https://detail.tmall.com/item.htm?id=544702331662&amp;ali_refid=a3_430583_1006:1105405623:N:9pl2KRvLr036MzSj//LsEg==:3cd9da28c247b9a1d95213d109c9ac9f&amp;ali_trackid=1_3cd9da28c247b9a1d95213d109c9ac9f&amp;spm=a230r.1.14.3&amp;skuId=4601731478224</w:t>
            </w:r>
          </w:p>
        </w:tc>
      </w:tr>
      <w:tr w:rsidR="00F54250" w14:paraId="40BFE08F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D3683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129C4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dvi</w:t>
            </w:r>
            <w:r>
              <w:rPr>
                <w:rFonts w:hint="eastAsia"/>
                <w:color w:val="000000"/>
                <w:sz w:val="22"/>
                <w:szCs w:val="22"/>
              </w:rPr>
              <w:t>转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vga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>接头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C0670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绿联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dvi</w:t>
            </w:r>
            <w:r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24+5</w:t>
            </w:r>
            <w:r>
              <w:rPr>
                <w:rFonts w:hint="eastAsia"/>
                <w:color w:val="000000"/>
                <w:sz w:val="22"/>
                <w:szCs w:val="22"/>
              </w:rPr>
              <w:t>）转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vga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>接头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FE668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F6F3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CB9F1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64186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C6589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07C7BFF3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6A9BD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A7EB2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dvi</w:t>
            </w:r>
            <w:r>
              <w:rPr>
                <w:rFonts w:hint="eastAsia"/>
                <w:color w:val="000000"/>
                <w:sz w:val="22"/>
                <w:szCs w:val="22"/>
              </w:rPr>
              <w:t>转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vga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>接</w:t>
            </w:r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头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B2DA1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绿联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dvi</w:t>
            </w:r>
            <w:r>
              <w:rPr>
                <w:rFonts w:hint="eastAsia"/>
                <w:color w:val="000000"/>
                <w:sz w:val="22"/>
                <w:szCs w:val="22"/>
              </w:rPr>
              <w:t>（</w:t>
            </w:r>
            <w:r>
              <w:rPr>
                <w:rFonts w:hint="eastAsia"/>
                <w:color w:val="000000"/>
                <w:sz w:val="22"/>
                <w:szCs w:val="22"/>
              </w:rPr>
              <w:t>24+1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>转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vga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>接头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277D2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个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B705C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22E53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7E2C5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37763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25072292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B7C7C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36528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六类水晶头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C8DA3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山泽</w:t>
            </w:r>
            <w:r>
              <w:rPr>
                <w:rFonts w:hint="eastAsia"/>
                <w:color w:val="000000"/>
                <w:sz w:val="22"/>
                <w:szCs w:val="22"/>
              </w:rPr>
              <w:t>(SAMZHE)</w:t>
            </w:r>
            <w:r>
              <w:rPr>
                <w:rFonts w:hint="eastAsia"/>
                <w:color w:val="000000"/>
                <w:sz w:val="22"/>
                <w:szCs w:val="22"/>
              </w:rPr>
              <w:t>六类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Cat6</w:t>
            </w:r>
            <w:r>
              <w:rPr>
                <w:rFonts w:hint="eastAsia"/>
                <w:color w:val="000000"/>
                <w:sz w:val="22"/>
                <w:szCs w:val="22"/>
              </w:rPr>
              <w:t>水晶头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100</w:t>
            </w:r>
            <w:r>
              <w:rPr>
                <w:rFonts w:hint="eastAsia"/>
                <w:color w:val="000000"/>
                <w:sz w:val="22"/>
                <w:szCs w:val="22"/>
              </w:rPr>
              <w:t>个</w:t>
            </w:r>
            <w:r>
              <w:rPr>
                <w:rFonts w:hint="eastAsia"/>
                <w:color w:val="000000"/>
                <w:sz w:val="22"/>
                <w:szCs w:val="22"/>
              </w:rPr>
              <w:t>WL-6100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2ABD0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61F4F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BDDE1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C0C2E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C1BE7" w14:textId="77777777" w:rsidR="00F54250" w:rsidRDefault="00F54250" w:rsidP="00F54250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　</w:t>
            </w:r>
          </w:p>
        </w:tc>
      </w:tr>
      <w:tr w:rsidR="00F54250" w14:paraId="3AD247C8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5F09D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C8C01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水粉颜料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3DB73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马利</w:t>
            </w:r>
            <w:r>
              <w:rPr>
                <w:rFonts w:hint="eastAsia"/>
                <w:color w:val="000000"/>
                <w:sz w:val="22"/>
                <w:szCs w:val="22"/>
              </w:rPr>
              <w:t>5100</w:t>
            </w:r>
            <w:r>
              <w:rPr>
                <w:rFonts w:hint="eastAsia"/>
                <w:color w:val="000000"/>
                <w:sz w:val="22"/>
                <w:szCs w:val="22"/>
              </w:rPr>
              <w:t>水粉颜料套装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6C9DB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AB2CC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A0696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B9775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E6414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https://detail.tmall.com/item.htm?id=612977116954&amp;ut_sk=1.XqzyryMBwtMDAE9lzxZT2Q0b_21380790_1642165877072.TaoPassword-QQ.ShareGlobalNavigation_1&amp;sourceType=item&amp;suid=C7DFF59D-B11F-464F-BADD-76B7A82BA877&amp;un=0b96254f3425060abbeeeafdb2768e28&amp;share_crt_v=1&amp;un_site=0&amp;spm=a2159r.13376460.0.0&amp;sp_tk=bW11NDJjYWtwWTQ=&amp;cpp=1&amp;shareurl=true&amp;short_name=h.f98Wzp9&amp;bxsign=scdLepXuOL0bjBQegZ8dl41rvVPMAsGEBUR2gW1qj3WD7D2O1V4PdT_Gw4mtdPu31-f3RNYrL_zolUXnQ3dX8pvwbNKQX4eegzZ-9-ZcpWghkS19-WoxNpBcjwYVNWBZ2BB&amp;sm=6b0cd8?tk=mmu42cakpY4&amp;app=chrome&amp;skuId=4535985783864</w:t>
            </w:r>
          </w:p>
        </w:tc>
      </w:tr>
      <w:tr w:rsidR="00F54250" w14:paraId="6EF4A1E7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88884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A0705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画纸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C2734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马利牌</w:t>
            </w:r>
            <w:r>
              <w:rPr>
                <w:rFonts w:hint="eastAsia"/>
                <w:color w:val="000000"/>
                <w:sz w:val="22"/>
                <w:szCs w:val="22"/>
              </w:rPr>
              <w:t>8K</w:t>
            </w:r>
            <w:r>
              <w:rPr>
                <w:rFonts w:hint="eastAsia"/>
                <w:color w:val="000000"/>
                <w:sz w:val="22"/>
                <w:szCs w:val="22"/>
              </w:rPr>
              <w:t>木浆素描纸水粉纸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8CE4F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F6D10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7D9C7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A6E66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A275A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https://detail.tmall.com/item.htm?id=544909342050&amp;ut_sk=1.YGXyiBDB3pQDAJHm8ELan7+Z_21380790_1642164470906.TaoPassword-QQ.DETAIL_FISSION_COUPON&amp;preSpm=share&amp;suid=7592298B-B1B1-4E4A-BE98-D944B76F67E0&amp;poplayer=fission_sub_coupon&amp;sellerId=3093789894&amp;token=01f1cd8c7c0e89402eadb38b8f8407c39</w:t>
            </w:r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65cf51c6ff7444522e20e9d83ac4bcab6c85576f842160ebbeb765e0fcf68ec6a843c5a6df90de64be861d40b1592a21ec8a9a7db3cc058f63dcf3678120701fe3f5b5b643719242766518065054555&amp;sourceType=item&amp;detailSharePosition=interactBar&amp;shareUniqueId=14588941803&amp;un=7570e221813e394846e6040d6f65052e&amp;share_crt_v=1&amp;un_site=0&amp;spm=a2159r.13376460.0.0&amp;sp_tk=5piv5Y675Lq65LiL5LuW5LmL5aW554S25LqO6L%20Z5Li6&amp;cpp=1&amp;shareurl=true&amp;short_name=h.fkQXrSS&amp;bxsign=scd_J1IonKevYZHf1qoTalwRbgCi9Jqnmoqzs7K8JBr8TCdQlZ_H06ltmtF4KB343DL2dk0MDSC7ofmQVOOfVu4HZwhiWIjKg-COSaVrsctI7dBVg4iDgJwKglGNlIVmVK1&amp;sm=326843&amp;app=chrome&amp;skuId=4449588373419</w:t>
            </w:r>
          </w:p>
        </w:tc>
      </w:tr>
      <w:tr w:rsidR="00F54250" w14:paraId="5A1653CB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3FE93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A175B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画笔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EE29D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马利</w:t>
            </w:r>
            <w:r>
              <w:rPr>
                <w:rFonts w:hint="eastAsia"/>
                <w:color w:val="000000"/>
                <w:sz w:val="22"/>
                <w:szCs w:val="22"/>
              </w:rPr>
              <w:t>G1816</w:t>
            </w:r>
            <w:r>
              <w:rPr>
                <w:rFonts w:hint="eastAsia"/>
                <w:color w:val="000000"/>
                <w:sz w:val="22"/>
                <w:szCs w:val="22"/>
              </w:rPr>
              <w:t>马毛画笔（</w:t>
            </w: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  <w:r>
              <w:rPr>
                <w:rFonts w:hint="eastAsia"/>
                <w:color w:val="000000"/>
                <w:sz w:val="22"/>
                <w:szCs w:val="22"/>
              </w:rPr>
              <w:t>支套装）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871BB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004D3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5F016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8693D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A1C8E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https://detail.tmall.com/item.htm?id=561301945001&amp;ut_sk=1.YGXyiBDB3pQDAJHm8ELan7+Z_21380790_1642164470906.TaoPassword-QQ.DETAIL_FISSION_COUPON&amp;preSpm=share&amp;suid=0AAF1971-A371-4AC2-9B8B-A96BDAE32C72&amp;poplayer=fission_sub_coupon&amp;sellerId=3093789894&amp;token=01f1cd8c7c0e89402eadb38b8f8407c</w:t>
            </w:r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3965cf51c6ff7444522e20e9d83ac4bcab6c85576f842160ebbeb765e0fcf68ec6a843c5a6df90de64be861d40b1592a21ec8a9a7db3cc058f63dcf3678120701fe3f5b5b643719242766518065054555&amp;sourceType=item&amp;detailSharePosition=interactBar&amp;shareUniqueId=14588927861&amp;un=7570e221813e394846e6040d6f65052e&amp;share_crt_v=1&amp;un_site=0&amp;spm=a2159r.13376460.0.0&amp;sp_tk=5aSn5Lq65Zyw5a2m5LuW5LmL5aW55a2m6IO9552A5b%20D&amp;cpp=1&amp;shareurl=true&amp;short_name=h.f9Rz9qr&amp;bxsign=scdTNLtkP6deBtzj2UyhJay5jW3yiByjy0Dv8fJOEEYOhRwYk-92BqCDLIt7aIVlksV7u27COEPwHm2vLAsP4NcL3go9gpXhO_gRHpdbBQlhVklwOIvpokFEBjOjgviUhde&amp;sm=ad2d35&amp;app=chrome&amp;skuId=3515575824490</w:t>
            </w:r>
          </w:p>
        </w:tc>
      </w:tr>
      <w:tr w:rsidR="00F54250" w14:paraId="6CF77966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97547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4F92A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实训主板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787F8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联想</w:t>
            </w:r>
            <w:r>
              <w:rPr>
                <w:rFonts w:hint="eastAsia"/>
                <w:color w:val="000000"/>
                <w:sz w:val="22"/>
                <w:szCs w:val="22"/>
              </w:rPr>
              <w:t>IS8XM  REV:1.0 H81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7E20C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7E5F5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DF519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074C2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C048E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3E220940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938A3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EA559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实训主板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A22F8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华硕（</w:t>
            </w:r>
            <w:r>
              <w:rPr>
                <w:rFonts w:hint="eastAsia"/>
                <w:color w:val="000000"/>
                <w:sz w:val="22"/>
                <w:szCs w:val="22"/>
              </w:rPr>
              <w:t>ASUS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  <w:r>
              <w:rPr>
                <w:rFonts w:hint="eastAsia"/>
                <w:color w:val="000000"/>
                <w:sz w:val="22"/>
                <w:szCs w:val="22"/>
              </w:rPr>
              <w:t>PRIME B460M-A R2.0</w:t>
            </w:r>
            <w:r>
              <w:rPr>
                <w:rFonts w:hint="eastAsia"/>
                <w:color w:val="000000"/>
                <w:sz w:val="22"/>
                <w:szCs w:val="22"/>
              </w:rPr>
              <w:t>主板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C638E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401CB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5C654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6487A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7407F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2ADDC6DD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9B02C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84C3E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实训主板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1D292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华硕（</w:t>
            </w:r>
            <w:r>
              <w:rPr>
                <w:rFonts w:hint="eastAsia"/>
                <w:color w:val="000000"/>
                <w:sz w:val="22"/>
                <w:szCs w:val="22"/>
              </w:rPr>
              <w:t>ASUS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  <w:r>
              <w:rPr>
                <w:rFonts w:hint="eastAsia"/>
                <w:color w:val="000000"/>
                <w:sz w:val="22"/>
                <w:szCs w:val="22"/>
              </w:rPr>
              <w:t>TUF GAMING B550M-PLUS WIFI II</w:t>
            </w:r>
            <w:r>
              <w:rPr>
                <w:rFonts w:hint="eastAsia"/>
                <w:color w:val="000000"/>
                <w:sz w:val="22"/>
                <w:szCs w:val="22"/>
              </w:rPr>
              <w:t>重炮手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80208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2C253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5C6B1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4344A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6D95D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5373B418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2CC5A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657C8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CPU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2919C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第</w:t>
            </w: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  <w:r>
              <w:rPr>
                <w:rFonts w:hint="eastAsia"/>
                <w:color w:val="000000"/>
                <w:sz w:val="22"/>
                <w:szCs w:val="22"/>
              </w:rPr>
              <w:t>代英特尔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  <w:szCs w:val="22"/>
              </w:rPr>
              <w:t>酷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睿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>™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Intel i5-10400F </w:t>
            </w:r>
            <w:r>
              <w:rPr>
                <w:rFonts w:hint="eastAsia"/>
                <w:color w:val="000000"/>
                <w:sz w:val="22"/>
                <w:szCs w:val="22"/>
              </w:rPr>
              <w:t>盒装</w:t>
            </w:r>
            <w:r>
              <w:rPr>
                <w:rFonts w:hint="eastAsia"/>
                <w:color w:val="000000"/>
                <w:sz w:val="22"/>
                <w:szCs w:val="22"/>
              </w:rPr>
              <w:t>CPU</w:t>
            </w:r>
            <w:r>
              <w:rPr>
                <w:rFonts w:hint="eastAsia"/>
                <w:color w:val="000000"/>
                <w:sz w:val="22"/>
                <w:szCs w:val="22"/>
              </w:rPr>
              <w:t>处理器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6</w:t>
            </w:r>
            <w:r>
              <w:rPr>
                <w:rFonts w:hint="eastAsia"/>
                <w:color w:val="000000"/>
                <w:sz w:val="22"/>
                <w:szCs w:val="22"/>
              </w:rPr>
              <w:t>核</w:t>
            </w: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  <w:r>
              <w:rPr>
                <w:rFonts w:hint="eastAsia"/>
                <w:color w:val="000000"/>
                <w:sz w:val="22"/>
                <w:szCs w:val="22"/>
              </w:rPr>
              <w:t>线程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8F479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7A7E4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098D1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34C3D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0907D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6B6FFCA6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0EEC4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48ADB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CPU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FA923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AMD</w:t>
            </w:r>
            <w:r>
              <w:rPr>
                <w:rFonts w:hint="eastAsia"/>
                <w:color w:val="000000"/>
                <w:sz w:val="22"/>
                <w:szCs w:val="22"/>
              </w:rPr>
              <w:t>锐龙</w:t>
            </w:r>
            <w:r>
              <w:rPr>
                <w:rFonts w:hint="eastAsia"/>
                <w:color w:val="000000"/>
                <w:sz w:val="22"/>
                <w:szCs w:val="22"/>
              </w:rPr>
              <w:t>5600G</w:t>
            </w:r>
            <w:r>
              <w:rPr>
                <w:rFonts w:hint="eastAsia"/>
                <w:color w:val="000000"/>
                <w:sz w:val="22"/>
                <w:szCs w:val="22"/>
              </w:rPr>
              <w:t>处理器（</w:t>
            </w:r>
            <w:r>
              <w:rPr>
                <w:rFonts w:hint="eastAsia"/>
                <w:color w:val="000000"/>
                <w:sz w:val="22"/>
                <w:szCs w:val="22"/>
              </w:rPr>
              <w:t>r5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7nm </w:t>
            </w:r>
            <w:r>
              <w:rPr>
                <w:rFonts w:hint="eastAsia"/>
                <w:color w:val="000000"/>
                <w:sz w:val="22"/>
                <w:szCs w:val="22"/>
              </w:rPr>
              <w:t>搭载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RadeonVegaGraphic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 xml:space="preserve"> 6</w:t>
            </w:r>
            <w:r>
              <w:rPr>
                <w:rFonts w:hint="eastAsia"/>
                <w:color w:val="000000"/>
                <w:sz w:val="22"/>
                <w:szCs w:val="22"/>
              </w:rPr>
              <w:t>核</w:t>
            </w: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  <w:r>
              <w:rPr>
                <w:rFonts w:hint="eastAsia"/>
                <w:color w:val="000000"/>
                <w:sz w:val="22"/>
                <w:szCs w:val="22"/>
              </w:rPr>
              <w:t>线程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3.9GHz 65W AM4</w:t>
            </w:r>
            <w:r>
              <w:rPr>
                <w:rFonts w:hint="eastAsia"/>
                <w:color w:val="000000"/>
                <w:sz w:val="22"/>
                <w:szCs w:val="22"/>
              </w:rPr>
              <w:t>接口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  <w:szCs w:val="22"/>
              </w:rPr>
              <w:t>盒装</w:t>
            </w:r>
            <w:r>
              <w:rPr>
                <w:rFonts w:hint="eastAsia"/>
                <w:color w:val="000000"/>
                <w:sz w:val="22"/>
                <w:szCs w:val="22"/>
              </w:rPr>
              <w:t>CPU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85251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AECE1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E4C88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ABA3F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7EF9C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42E5F55C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C695C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2CE68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内存条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53968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金士顿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(Kingston) FURY 8GB DDR4 2666 </w:t>
            </w:r>
            <w:r>
              <w:rPr>
                <w:rFonts w:hint="eastAsia"/>
                <w:color w:val="000000"/>
                <w:sz w:val="22"/>
                <w:szCs w:val="22"/>
              </w:rPr>
              <w:t>台式机内存条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Beast</w:t>
            </w:r>
            <w:r>
              <w:rPr>
                <w:rFonts w:hint="eastAsia"/>
                <w:color w:val="000000"/>
                <w:sz w:val="22"/>
                <w:szCs w:val="22"/>
              </w:rPr>
              <w:t>野兽系列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color w:val="000000"/>
                <w:sz w:val="22"/>
                <w:szCs w:val="22"/>
              </w:rPr>
              <w:t>骇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客神条</w:t>
            </w:r>
            <w:proofErr w:type="gramEnd"/>
            <w:r>
              <w:rPr>
                <w:rFonts w:hint="eastAsia"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82B84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A2D88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1BEA7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BFD6F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67367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07A1B8E2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29414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78BF1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主机电源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0A419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长城（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GreatWall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>）额定</w:t>
            </w:r>
            <w:r>
              <w:rPr>
                <w:rFonts w:hint="eastAsia"/>
                <w:color w:val="000000"/>
                <w:sz w:val="22"/>
                <w:szCs w:val="22"/>
              </w:rPr>
              <w:t>500W HOPE-6000DS</w:t>
            </w:r>
            <w:r>
              <w:rPr>
                <w:rFonts w:hint="eastAsia"/>
                <w:color w:val="000000"/>
                <w:sz w:val="22"/>
                <w:szCs w:val="22"/>
              </w:rPr>
              <w:t>电脑电源（双</w:t>
            </w:r>
            <w:r>
              <w:rPr>
                <w:rFonts w:hint="eastAsia"/>
                <w:color w:val="000000"/>
                <w:sz w:val="22"/>
                <w:szCs w:val="22"/>
              </w:rPr>
              <w:t>8PIN/</w:t>
            </w:r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台系主电容</w:t>
            </w:r>
            <w:r>
              <w:rPr>
                <w:rFonts w:hint="eastAsia"/>
                <w:color w:val="000000"/>
                <w:sz w:val="22"/>
                <w:szCs w:val="22"/>
              </w:rPr>
              <w:t>/75cm</w:t>
            </w:r>
            <w:r>
              <w:rPr>
                <w:rFonts w:hint="eastAsia"/>
                <w:color w:val="000000"/>
                <w:sz w:val="22"/>
                <w:szCs w:val="22"/>
              </w:rPr>
              <w:t>长线材</w:t>
            </w:r>
            <w:r>
              <w:rPr>
                <w:rFonts w:hint="eastAsia"/>
                <w:color w:val="000000"/>
                <w:sz w:val="22"/>
                <w:szCs w:val="22"/>
              </w:rPr>
              <w:t>/</w:t>
            </w:r>
            <w:r>
              <w:rPr>
                <w:rFonts w:hint="eastAsia"/>
                <w:color w:val="000000"/>
                <w:sz w:val="22"/>
                <w:szCs w:val="22"/>
              </w:rPr>
              <w:t>温控风扇</w:t>
            </w:r>
            <w:r>
              <w:rPr>
                <w:rFonts w:hint="eastAsia"/>
                <w:color w:val="000000"/>
                <w:sz w:val="22"/>
                <w:szCs w:val="22"/>
              </w:rPr>
              <w:t>/</w:t>
            </w:r>
            <w:r>
              <w:rPr>
                <w:rFonts w:hint="eastAsia"/>
                <w:color w:val="000000"/>
                <w:sz w:val="22"/>
                <w:szCs w:val="22"/>
              </w:rPr>
              <w:t>宽幅</w:t>
            </w:r>
            <w:r>
              <w:rPr>
                <w:rFonts w:hint="eastAsia"/>
                <w:color w:val="000000"/>
                <w:sz w:val="22"/>
                <w:szCs w:val="22"/>
              </w:rPr>
              <w:t>/3</w:t>
            </w:r>
            <w:r>
              <w:rPr>
                <w:rFonts w:hint="eastAsia"/>
                <w:color w:val="000000"/>
                <w:sz w:val="22"/>
                <w:szCs w:val="22"/>
              </w:rPr>
              <w:t>年质保）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41D2F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lastRenderedPageBreak/>
              <w:t>个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08692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73121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4B1A1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BF4408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1BD8FC06" w14:textId="77777777" w:rsidTr="00F54250">
        <w:trPr>
          <w:trHeight w:val="28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E5EA3" w14:textId="77777777" w:rsidR="00F54250" w:rsidRDefault="00F54250" w:rsidP="00F5425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17753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固态硬盘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B520A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三星（</w:t>
            </w:r>
            <w:r>
              <w:rPr>
                <w:rFonts w:hint="eastAsia"/>
                <w:color w:val="000000"/>
                <w:sz w:val="22"/>
                <w:szCs w:val="22"/>
              </w:rPr>
              <w:t>SAMSUNG</w:t>
            </w:r>
            <w:r>
              <w:rPr>
                <w:rFonts w:hint="eastAsia"/>
                <w:color w:val="000000"/>
                <w:sz w:val="22"/>
                <w:szCs w:val="22"/>
              </w:rPr>
              <w:t>）</w:t>
            </w:r>
            <w:r>
              <w:rPr>
                <w:rFonts w:hint="eastAsia"/>
                <w:color w:val="000000"/>
                <w:sz w:val="22"/>
                <w:szCs w:val="22"/>
              </w:rPr>
              <w:t>250GB SSD</w:t>
            </w:r>
            <w:r>
              <w:rPr>
                <w:rFonts w:hint="eastAsia"/>
                <w:color w:val="000000"/>
                <w:sz w:val="22"/>
                <w:szCs w:val="22"/>
              </w:rPr>
              <w:t>固态硬盘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SATA3.0</w:t>
            </w:r>
            <w:r>
              <w:rPr>
                <w:rFonts w:hint="eastAsia"/>
                <w:color w:val="000000"/>
                <w:sz w:val="22"/>
                <w:szCs w:val="22"/>
              </w:rPr>
              <w:t>接口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870 EVO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72DE4" w14:textId="77777777" w:rsidR="00F54250" w:rsidRDefault="00F54250" w:rsidP="00F54250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838A8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23AAE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20127" w14:textId="77777777" w:rsidR="00F54250" w:rsidRDefault="00F54250" w:rsidP="00F54250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2E3C6" w14:textId="77777777" w:rsidR="00F54250" w:rsidRDefault="00F54250" w:rsidP="00F54250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F54250" w14:paraId="5B0864B6" w14:textId="77777777" w:rsidTr="00F54250">
        <w:trPr>
          <w:trHeight w:val="288"/>
        </w:trPr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492487" w14:textId="77777777" w:rsidR="00F54250" w:rsidRDefault="00F54250">
            <w:pPr>
              <w:widowControl/>
              <w:jc w:val="center"/>
              <w:rPr>
                <w:rFonts w:ascii="等线" w:eastAsia="等线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宋体" w:cs="宋体" w:hint="eastAsia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B51A6" w14:textId="77777777" w:rsidR="00F54250" w:rsidRDefault="00F54250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47F17E" w14:textId="77777777" w:rsidR="00F54250" w:rsidRDefault="00F54250">
            <w:pPr>
              <w:widowControl/>
              <w:jc w:val="left"/>
              <w:rPr>
                <w:rFonts w:ascii="等线" w:eastAsia="等线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</w:tbl>
    <w:p w14:paraId="6C0C7035" w14:textId="77777777" w:rsidR="00FD7F55" w:rsidRDefault="00FD7F55">
      <w:pPr>
        <w:widowControl/>
        <w:jc w:val="left"/>
        <w:rPr>
          <w:rFonts w:ascii="宋体" w:hAnsi="宋体" w:cs="宋体"/>
          <w:kern w:val="0"/>
          <w:sz w:val="24"/>
        </w:rPr>
      </w:pPr>
    </w:p>
    <w:sectPr w:rsidR="00FD7F55">
      <w:pgSz w:w="16840" w:h="11907" w:orient="landscape"/>
      <w:pgMar w:top="1077" w:right="1440" w:bottom="1077" w:left="1440" w:header="851" w:footer="425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28B98" w14:textId="77777777" w:rsidR="005C2CF4" w:rsidRDefault="005C2CF4">
      <w:r>
        <w:separator/>
      </w:r>
    </w:p>
  </w:endnote>
  <w:endnote w:type="continuationSeparator" w:id="0">
    <w:p w14:paraId="44587B19" w14:textId="77777777" w:rsidR="005C2CF4" w:rsidRDefault="005C2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方正中等线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91AF6" w14:textId="77777777" w:rsidR="005C2CF4" w:rsidRDefault="005C2CF4">
      <w:r>
        <w:separator/>
      </w:r>
    </w:p>
  </w:footnote>
  <w:footnote w:type="continuationSeparator" w:id="0">
    <w:p w14:paraId="21559760" w14:textId="77777777" w:rsidR="005C2CF4" w:rsidRDefault="005C2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BE56D" w14:textId="77777777" w:rsidR="00FD7F55" w:rsidRDefault="00FD7F55">
    <w:pPr>
      <w:pStyle w:val="ad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00805"/>
    <w:rsid w:val="000020F1"/>
    <w:rsid w:val="0000476A"/>
    <w:rsid w:val="000063E7"/>
    <w:rsid w:val="00027471"/>
    <w:rsid w:val="000422C1"/>
    <w:rsid w:val="00042B0A"/>
    <w:rsid w:val="00045E2D"/>
    <w:rsid w:val="00056CA1"/>
    <w:rsid w:val="0005762C"/>
    <w:rsid w:val="00065F4D"/>
    <w:rsid w:val="000749B9"/>
    <w:rsid w:val="00084DE3"/>
    <w:rsid w:val="000968C4"/>
    <w:rsid w:val="000B3640"/>
    <w:rsid w:val="000C0831"/>
    <w:rsid w:val="000C0B9A"/>
    <w:rsid w:val="000C392D"/>
    <w:rsid w:val="000C407C"/>
    <w:rsid w:val="000C429D"/>
    <w:rsid w:val="000F55A0"/>
    <w:rsid w:val="00103244"/>
    <w:rsid w:val="001167F9"/>
    <w:rsid w:val="0012646C"/>
    <w:rsid w:val="0015739D"/>
    <w:rsid w:val="0016210C"/>
    <w:rsid w:val="00163AAB"/>
    <w:rsid w:val="00163EAE"/>
    <w:rsid w:val="00164095"/>
    <w:rsid w:val="001648B8"/>
    <w:rsid w:val="00165860"/>
    <w:rsid w:val="00166170"/>
    <w:rsid w:val="00172A27"/>
    <w:rsid w:val="00177ECE"/>
    <w:rsid w:val="001815D0"/>
    <w:rsid w:val="00182040"/>
    <w:rsid w:val="00185142"/>
    <w:rsid w:val="00187DB9"/>
    <w:rsid w:val="00193E93"/>
    <w:rsid w:val="00194952"/>
    <w:rsid w:val="001A00A4"/>
    <w:rsid w:val="001A4666"/>
    <w:rsid w:val="001A6E58"/>
    <w:rsid w:val="001B0F91"/>
    <w:rsid w:val="001B2D0D"/>
    <w:rsid w:val="001C4024"/>
    <w:rsid w:val="001D03F4"/>
    <w:rsid w:val="001E1C28"/>
    <w:rsid w:val="001E267B"/>
    <w:rsid w:val="001E358D"/>
    <w:rsid w:val="001E4B0C"/>
    <w:rsid w:val="001E6DBB"/>
    <w:rsid w:val="001F2304"/>
    <w:rsid w:val="001F2A90"/>
    <w:rsid w:val="001F4AD5"/>
    <w:rsid w:val="0020321C"/>
    <w:rsid w:val="0020533E"/>
    <w:rsid w:val="0022308B"/>
    <w:rsid w:val="002258CF"/>
    <w:rsid w:val="002454BF"/>
    <w:rsid w:val="00247E6B"/>
    <w:rsid w:val="00263FA0"/>
    <w:rsid w:val="00264820"/>
    <w:rsid w:val="00271DAA"/>
    <w:rsid w:val="002815E3"/>
    <w:rsid w:val="00284569"/>
    <w:rsid w:val="00290D3A"/>
    <w:rsid w:val="002930C0"/>
    <w:rsid w:val="00297D42"/>
    <w:rsid w:val="002A230D"/>
    <w:rsid w:val="002B293C"/>
    <w:rsid w:val="002B2E26"/>
    <w:rsid w:val="002D44F5"/>
    <w:rsid w:val="002D4DDD"/>
    <w:rsid w:val="002E1555"/>
    <w:rsid w:val="002E17CB"/>
    <w:rsid w:val="002E463B"/>
    <w:rsid w:val="002F38D7"/>
    <w:rsid w:val="00335CB0"/>
    <w:rsid w:val="00341947"/>
    <w:rsid w:val="00341F0D"/>
    <w:rsid w:val="00367541"/>
    <w:rsid w:val="00380925"/>
    <w:rsid w:val="00380F83"/>
    <w:rsid w:val="003855BB"/>
    <w:rsid w:val="00391412"/>
    <w:rsid w:val="003950A6"/>
    <w:rsid w:val="003B03C5"/>
    <w:rsid w:val="003C5963"/>
    <w:rsid w:val="003C61FE"/>
    <w:rsid w:val="003C621B"/>
    <w:rsid w:val="003D448D"/>
    <w:rsid w:val="003E7E9C"/>
    <w:rsid w:val="003F2F3E"/>
    <w:rsid w:val="00406278"/>
    <w:rsid w:val="004171A3"/>
    <w:rsid w:val="0042464A"/>
    <w:rsid w:val="00425566"/>
    <w:rsid w:val="00432234"/>
    <w:rsid w:val="0043248B"/>
    <w:rsid w:val="00432FDA"/>
    <w:rsid w:val="00436567"/>
    <w:rsid w:val="0046583A"/>
    <w:rsid w:val="00480664"/>
    <w:rsid w:val="00485ACC"/>
    <w:rsid w:val="004950E7"/>
    <w:rsid w:val="004A2B7D"/>
    <w:rsid w:val="004A3C53"/>
    <w:rsid w:val="004A5D00"/>
    <w:rsid w:val="004C0CF2"/>
    <w:rsid w:val="004E3FFF"/>
    <w:rsid w:val="004E5850"/>
    <w:rsid w:val="0051033E"/>
    <w:rsid w:val="00520304"/>
    <w:rsid w:val="00520C96"/>
    <w:rsid w:val="00530704"/>
    <w:rsid w:val="00532AEC"/>
    <w:rsid w:val="005535D2"/>
    <w:rsid w:val="005539CE"/>
    <w:rsid w:val="00555E82"/>
    <w:rsid w:val="0057432B"/>
    <w:rsid w:val="00577DB7"/>
    <w:rsid w:val="0058074A"/>
    <w:rsid w:val="00596902"/>
    <w:rsid w:val="0059707C"/>
    <w:rsid w:val="005B0888"/>
    <w:rsid w:val="005C2CF4"/>
    <w:rsid w:val="005C4D83"/>
    <w:rsid w:val="005D712E"/>
    <w:rsid w:val="005E01B8"/>
    <w:rsid w:val="005E3E8F"/>
    <w:rsid w:val="005E7305"/>
    <w:rsid w:val="005F1C8F"/>
    <w:rsid w:val="005F36E2"/>
    <w:rsid w:val="005F41C3"/>
    <w:rsid w:val="00607554"/>
    <w:rsid w:val="0061003E"/>
    <w:rsid w:val="00637CE3"/>
    <w:rsid w:val="00644014"/>
    <w:rsid w:val="00652439"/>
    <w:rsid w:val="006544FA"/>
    <w:rsid w:val="006610AD"/>
    <w:rsid w:val="00694AB4"/>
    <w:rsid w:val="0069698B"/>
    <w:rsid w:val="006B7852"/>
    <w:rsid w:val="006C0A6B"/>
    <w:rsid w:val="006C5E99"/>
    <w:rsid w:val="006D77AC"/>
    <w:rsid w:val="006E3AF1"/>
    <w:rsid w:val="006F366D"/>
    <w:rsid w:val="00721134"/>
    <w:rsid w:val="00726B75"/>
    <w:rsid w:val="00735D3A"/>
    <w:rsid w:val="00742A06"/>
    <w:rsid w:val="00755EBB"/>
    <w:rsid w:val="00757DEC"/>
    <w:rsid w:val="00760B93"/>
    <w:rsid w:val="007612EC"/>
    <w:rsid w:val="00764155"/>
    <w:rsid w:val="00775398"/>
    <w:rsid w:val="00776F6C"/>
    <w:rsid w:val="0078385F"/>
    <w:rsid w:val="0079212C"/>
    <w:rsid w:val="00792A24"/>
    <w:rsid w:val="00795C74"/>
    <w:rsid w:val="007A0954"/>
    <w:rsid w:val="007C3CBC"/>
    <w:rsid w:val="007D0C18"/>
    <w:rsid w:val="007D3868"/>
    <w:rsid w:val="007E03A7"/>
    <w:rsid w:val="007E3767"/>
    <w:rsid w:val="007E5619"/>
    <w:rsid w:val="007F219C"/>
    <w:rsid w:val="007F44A6"/>
    <w:rsid w:val="00801E69"/>
    <w:rsid w:val="00816931"/>
    <w:rsid w:val="00820C60"/>
    <w:rsid w:val="00827AB0"/>
    <w:rsid w:val="00834457"/>
    <w:rsid w:val="00843FB7"/>
    <w:rsid w:val="00851808"/>
    <w:rsid w:val="00853FD5"/>
    <w:rsid w:val="00861727"/>
    <w:rsid w:val="0086504B"/>
    <w:rsid w:val="00872BCB"/>
    <w:rsid w:val="00885C29"/>
    <w:rsid w:val="00891B0C"/>
    <w:rsid w:val="00896333"/>
    <w:rsid w:val="008A7B3D"/>
    <w:rsid w:val="008C01CB"/>
    <w:rsid w:val="008C20FD"/>
    <w:rsid w:val="008C3776"/>
    <w:rsid w:val="008D132C"/>
    <w:rsid w:val="008D2824"/>
    <w:rsid w:val="008E089E"/>
    <w:rsid w:val="008E71D2"/>
    <w:rsid w:val="00902E3B"/>
    <w:rsid w:val="009129BE"/>
    <w:rsid w:val="00915433"/>
    <w:rsid w:val="00916913"/>
    <w:rsid w:val="00917030"/>
    <w:rsid w:val="00917C52"/>
    <w:rsid w:val="00926094"/>
    <w:rsid w:val="00931845"/>
    <w:rsid w:val="009408C2"/>
    <w:rsid w:val="00951E67"/>
    <w:rsid w:val="0095601E"/>
    <w:rsid w:val="009816A1"/>
    <w:rsid w:val="00982137"/>
    <w:rsid w:val="009933B3"/>
    <w:rsid w:val="009A2364"/>
    <w:rsid w:val="009A51D9"/>
    <w:rsid w:val="009C6F36"/>
    <w:rsid w:val="009D3AEA"/>
    <w:rsid w:val="009F210D"/>
    <w:rsid w:val="00A00915"/>
    <w:rsid w:val="00A079CB"/>
    <w:rsid w:val="00A22967"/>
    <w:rsid w:val="00A267F1"/>
    <w:rsid w:val="00A27B64"/>
    <w:rsid w:val="00A33E04"/>
    <w:rsid w:val="00A45DB2"/>
    <w:rsid w:val="00A47E35"/>
    <w:rsid w:val="00A5535D"/>
    <w:rsid w:val="00A55BFA"/>
    <w:rsid w:val="00A64F46"/>
    <w:rsid w:val="00A75BAC"/>
    <w:rsid w:val="00A75DBE"/>
    <w:rsid w:val="00A81BAA"/>
    <w:rsid w:val="00A95CC0"/>
    <w:rsid w:val="00A95D45"/>
    <w:rsid w:val="00A96CC8"/>
    <w:rsid w:val="00AA2D0C"/>
    <w:rsid w:val="00AB3AA0"/>
    <w:rsid w:val="00AB7AC9"/>
    <w:rsid w:val="00AC353F"/>
    <w:rsid w:val="00AC4C1E"/>
    <w:rsid w:val="00AD1544"/>
    <w:rsid w:val="00AD6010"/>
    <w:rsid w:val="00AE2B32"/>
    <w:rsid w:val="00AE2EC7"/>
    <w:rsid w:val="00AE318B"/>
    <w:rsid w:val="00AF75F1"/>
    <w:rsid w:val="00B05BB4"/>
    <w:rsid w:val="00B065C4"/>
    <w:rsid w:val="00B0760B"/>
    <w:rsid w:val="00B157CE"/>
    <w:rsid w:val="00B21058"/>
    <w:rsid w:val="00B215DA"/>
    <w:rsid w:val="00B24039"/>
    <w:rsid w:val="00B301C0"/>
    <w:rsid w:val="00B41549"/>
    <w:rsid w:val="00B93897"/>
    <w:rsid w:val="00B966A2"/>
    <w:rsid w:val="00BA0054"/>
    <w:rsid w:val="00BA4F30"/>
    <w:rsid w:val="00C140B8"/>
    <w:rsid w:val="00C24FC5"/>
    <w:rsid w:val="00C27007"/>
    <w:rsid w:val="00C31DB8"/>
    <w:rsid w:val="00C3312A"/>
    <w:rsid w:val="00C3439D"/>
    <w:rsid w:val="00C44F77"/>
    <w:rsid w:val="00C55DE5"/>
    <w:rsid w:val="00C61DCB"/>
    <w:rsid w:val="00C71C31"/>
    <w:rsid w:val="00C91C6E"/>
    <w:rsid w:val="00CA014A"/>
    <w:rsid w:val="00CB3FC0"/>
    <w:rsid w:val="00CD05EF"/>
    <w:rsid w:val="00CE5506"/>
    <w:rsid w:val="00CE60A2"/>
    <w:rsid w:val="00CF3D84"/>
    <w:rsid w:val="00D03171"/>
    <w:rsid w:val="00D0474B"/>
    <w:rsid w:val="00D11E8C"/>
    <w:rsid w:val="00D16E11"/>
    <w:rsid w:val="00D17054"/>
    <w:rsid w:val="00D205C2"/>
    <w:rsid w:val="00D23E4B"/>
    <w:rsid w:val="00D270DB"/>
    <w:rsid w:val="00D27715"/>
    <w:rsid w:val="00D27857"/>
    <w:rsid w:val="00D4460D"/>
    <w:rsid w:val="00D44BA2"/>
    <w:rsid w:val="00D53B87"/>
    <w:rsid w:val="00D53C5A"/>
    <w:rsid w:val="00D60C5E"/>
    <w:rsid w:val="00D73EDF"/>
    <w:rsid w:val="00D74038"/>
    <w:rsid w:val="00D806C2"/>
    <w:rsid w:val="00D81643"/>
    <w:rsid w:val="00D81DFB"/>
    <w:rsid w:val="00D82C57"/>
    <w:rsid w:val="00D86E73"/>
    <w:rsid w:val="00D93818"/>
    <w:rsid w:val="00DC1D43"/>
    <w:rsid w:val="00DC55D1"/>
    <w:rsid w:val="00DD0B98"/>
    <w:rsid w:val="00DD0F3D"/>
    <w:rsid w:val="00DF449D"/>
    <w:rsid w:val="00DF7AE9"/>
    <w:rsid w:val="00E02564"/>
    <w:rsid w:val="00E047FC"/>
    <w:rsid w:val="00E061AB"/>
    <w:rsid w:val="00E104F5"/>
    <w:rsid w:val="00E1109D"/>
    <w:rsid w:val="00E15BB9"/>
    <w:rsid w:val="00E325F9"/>
    <w:rsid w:val="00E8023B"/>
    <w:rsid w:val="00E841E2"/>
    <w:rsid w:val="00E94FA9"/>
    <w:rsid w:val="00E95A8C"/>
    <w:rsid w:val="00ED14AD"/>
    <w:rsid w:val="00ED2799"/>
    <w:rsid w:val="00EE3CE0"/>
    <w:rsid w:val="00EF5AD9"/>
    <w:rsid w:val="00EF6C52"/>
    <w:rsid w:val="00EF6E6D"/>
    <w:rsid w:val="00F045EF"/>
    <w:rsid w:val="00F12E1A"/>
    <w:rsid w:val="00F33CEC"/>
    <w:rsid w:val="00F35921"/>
    <w:rsid w:val="00F44036"/>
    <w:rsid w:val="00F5372E"/>
    <w:rsid w:val="00F54250"/>
    <w:rsid w:val="00F54B70"/>
    <w:rsid w:val="00F5501C"/>
    <w:rsid w:val="00F57AD5"/>
    <w:rsid w:val="00F61A38"/>
    <w:rsid w:val="00F62FF7"/>
    <w:rsid w:val="00F9301C"/>
    <w:rsid w:val="00F94062"/>
    <w:rsid w:val="00F94EDA"/>
    <w:rsid w:val="00F9733E"/>
    <w:rsid w:val="00F97B8B"/>
    <w:rsid w:val="00FA3986"/>
    <w:rsid w:val="00FB14A3"/>
    <w:rsid w:val="00FB3BFA"/>
    <w:rsid w:val="00FC1B07"/>
    <w:rsid w:val="00FC3849"/>
    <w:rsid w:val="00FC63F2"/>
    <w:rsid w:val="00FD7F55"/>
    <w:rsid w:val="00FE4535"/>
    <w:rsid w:val="00FF743B"/>
    <w:rsid w:val="00FF7491"/>
    <w:rsid w:val="031F6326"/>
    <w:rsid w:val="067012B1"/>
    <w:rsid w:val="09BA00CE"/>
    <w:rsid w:val="0C2D11FA"/>
    <w:rsid w:val="0E343343"/>
    <w:rsid w:val="18CA57A7"/>
    <w:rsid w:val="1BD25B12"/>
    <w:rsid w:val="1D84706E"/>
    <w:rsid w:val="207964B1"/>
    <w:rsid w:val="299C77B8"/>
    <w:rsid w:val="29F70F44"/>
    <w:rsid w:val="2BD73078"/>
    <w:rsid w:val="2F891A72"/>
    <w:rsid w:val="302E4F80"/>
    <w:rsid w:val="32385078"/>
    <w:rsid w:val="33177577"/>
    <w:rsid w:val="33A90090"/>
    <w:rsid w:val="342C2707"/>
    <w:rsid w:val="3EC3636F"/>
    <w:rsid w:val="416275E9"/>
    <w:rsid w:val="42504470"/>
    <w:rsid w:val="485D6B30"/>
    <w:rsid w:val="487E102A"/>
    <w:rsid w:val="494F538C"/>
    <w:rsid w:val="49B44BF3"/>
    <w:rsid w:val="5083694C"/>
    <w:rsid w:val="56BA22B5"/>
    <w:rsid w:val="57422016"/>
    <w:rsid w:val="57997656"/>
    <w:rsid w:val="5B9B4C02"/>
    <w:rsid w:val="5F875188"/>
    <w:rsid w:val="61A17E99"/>
    <w:rsid w:val="62AE1A5C"/>
    <w:rsid w:val="66062605"/>
    <w:rsid w:val="6AE106B9"/>
    <w:rsid w:val="6DBB4978"/>
    <w:rsid w:val="6DF63108"/>
    <w:rsid w:val="6FCA2988"/>
    <w:rsid w:val="6FD26E9B"/>
    <w:rsid w:val="715B3F54"/>
    <w:rsid w:val="718A5944"/>
    <w:rsid w:val="752D2C2C"/>
    <w:rsid w:val="7BA77938"/>
    <w:rsid w:val="7EE723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ED14D9"/>
  <w15:docId w15:val="{B43BC632-7805-4109-9950-991127F9F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qFormat="1"/>
    <w:lsdException w:name="header" w:qFormat="1"/>
    <w:lsdException w:name="footer" w:qFormat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qFormat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qFormat="1"/>
    <w:lsdException w:name="Strong" w:qFormat="1"/>
    <w:lsdException w:name="Emphasis" w:locked="1" w:uiPriority="20" w:qFormat="1"/>
    <w:lsdException w:name="Document Map" w:qFormat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qFormat="1"/>
    <w:lsdException w:name="Table Grid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qFormat/>
    <w:rPr>
      <w:rFonts w:ascii="宋体"/>
      <w:sz w:val="18"/>
      <w:szCs w:val="18"/>
    </w:rPr>
  </w:style>
  <w:style w:type="paragraph" w:styleId="a5">
    <w:name w:val="annotation text"/>
    <w:basedOn w:val="a"/>
    <w:link w:val="a6"/>
    <w:uiPriority w:val="99"/>
    <w:qFormat/>
    <w:pPr>
      <w:jc w:val="left"/>
    </w:pPr>
    <w:rPr>
      <w:szCs w:val="20"/>
    </w:rPr>
  </w:style>
  <w:style w:type="paragraph" w:styleId="a7">
    <w:name w:val="Date"/>
    <w:basedOn w:val="a"/>
    <w:next w:val="a"/>
    <w:link w:val="a8"/>
    <w:uiPriority w:val="99"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qFormat/>
    <w:rPr>
      <w:sz w:val="18"/>
      <w:szCs w:val="18"/>
    </w:rPr>
  </w:style>
  <w:style w:type="paragraph" w:styleId="ab">
    <w:name w:val="footer"/>
    <w:basedOn w:val="a"/>
    <w:link w:val="ac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Subtitle"/>
    <w:basedOn w:val="a"/>
    <w:next w:val="a"/>
    <w:link w:val="af0"/>
    <w:uiPriority w:val="99"/>
    <w:qFormat/>
    <w:pPr>
      <w:widowControl/>
      <w:spacing w:before="240" w:after="60" w:line="312" w:lineRule="atLeast"/>
      <w:jc w:val="center"/>
      <w:outlineLvl w:val="1"/>
    </w:pPr>
    <w:rPr>
      <w:rFonts w:ascii="Cambria" w:hAnsi="Cambria"/>
      <w:b/>
      <w:bCs/>
      <w:kern w:val="28"/>
      <w:sz w:val="28"/>
      <w:szCs w:val="32"/>
    </w:rPr>
  </w:style>
  <w:style w:type="paragraph" w:styleId="af1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2">
    <w:name w:val="Title"/>
    <w:basedOn w:val="a"/>
    <w:next w:val="a"/>
    <w:link w:val="af3"/>
    <w:uiPriority w:val="99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4">
    <w:name w:val="annotation subject"/>
    <w:basedOn w:val="a5"/>
    <w:next w:val="a5"/>
    <w:link w:val="af5"/>
    <w:uiPriority w:val="99"/>
    <w:qFormat/>
    <w:rPr>
      <w:b/>
      <w:bCs/>
    </w:rPr>
  </w:style>
  <w:style w:type="table" w:styleId="af6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uiPriority w:val="99"/>
    <w:qFormat/>
    <w:rPr>
      <w:rFonts w:cs="Times New Roman"/>
      <w:b/>
    </w:rPr>
  </w:style>
  <w:style w:type="character" w:styleId="af8">
    <w:name w:val="page number"/>
    <w:uiPriority w:val="99"/>
    <w:qFormat/>
    <w:rPr>
      <w:rFonts w:cs="Times New Roman"/>
    </w:rPr>
  </w:style>
  <w:style w:type="character" w:styleId="af9">
    <w:name w:val="FollowedHyperlink"/>
    <w:uiPriority w:val="99"/>
    <w:qFormat/>
    <w:rPr>
      <w:rFonts w:cs="Times New Roman"/>
      <w:color w:val="800080"/>
      <w:u w:val="single"/>
    </w:rPr>
  </w:style>
  <w:style w:type="character" w:styleId="afa">
    <w:name w:val="Hyperlink"/>
    <w:uiPriority w:val="99"/>
    <w:qFormat/>
    <w:rPr>
      <w:rFonts w:ascii="??" w:hAnsi="??" w:cs="Times New Roman"/>
      <w:color w:val="000000"/>
      <w:sz w:val="18"/>
      <w:u w:val="none"/>
    </w:rPr>
  </w:style>
  <w:style w:type="character" w:customStyle="1" w:styleId="10">
    <w:name w:val="标题 1 字符"/>
    <w:link w:val="1"/>
    <w:uiPriority w:val="99"/>
    <w:qFormat/>
    <w:locked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qFormat/>
    <w:locked/>
    <w:rPr>
      <w:rFonts w:ascii="Arial" w:eastAsia="黑体" w:hAnsi="Arial" w:cs="Times New Roman"/>
      <w:b/>
      <w:kern w:val="2"/>
      <w:sz w:val="32"/>
    </w:rPr>
  </w:style>
  <w:style w:type="character" w:customStyle="1" w:styleId="30">
    <w:name w:val="标题 3 字符"/>
    <w:link w:val="3"/>
    <w:uiPriority w:val="99"/>
    <w:qFormat/>
    <w:locked/>
    <w:rPr>
      <w:rFonts w:cs="Times New Roman"/>
      <w:b/>
      <w:bCs/>
      <w:kern w:val="2"/>
      <w:sz w:val="32"/>
      <w:szCs w:val="32"/>
    </w:rPr>
  </w:style>
  <w:style w:type="character" w:customStyle="1" w:styleId="a6">
    <w:name w:val="批注文字 字符"/>
    <w:link w:val="a5"/>
    <w:uiPriority w:val="99"/>
    <w:qFormat/>
    <w:locked/>
    <w:rPr>
      <w:rFonts w:cs="Times New Roman"/>
      <w:kern w:val="2"/>
      <w:sz w:val="21"/>
    </w:rPr>
  </w:style>
  <w:style w:type="character" w:customStyle="1" w:styleId="af5">
    <w:name w:val="批注主题 字符"/>
    <w:link w:val="af4"/>
    <w:uiPriority w:val="99"/>
    <w:qFormat/>
    <w:locked/>
    <w:rPr>
      <w:rFonts w:cs="Times New Roman"/>
      <w:b/>
      <w:bCs/>
      <w:kern w:val="2"/>
      <w:sz w:val="21"/>
    </w:rPr>
  </w:style>
  <w:style w:type="character" w:customStyle="1" w:styleId="a4">
    <w:name w:val="文档结构图 字符"/>
    <w:link w:val="a3"/>
    <w:uiPriority w:val="99"/>
    <w:qFormat/>
    <w:locked/>
    <w:rPr>
      <w:rFonts w:ascii="宋体" w:cs="Times New Roman"/>
      <w:kern w:val="2"/>
      <w:sz w:val="18"/>
    </w:rPr>
  </w:style>
  <w:style w:type="character" w:customStyle="1" w:styleId="a8">
    <w:name w:val="日期 字符"/>
    <w:link w:val="a7"/>
    <w:uiPriority w:val="99"/>
    <w:semiHidden/>
    <w:qFormat/>
    <w:locked/>
    <w:rPr>
      <w:rFonts w:cs="Times New Roman"/>
      <w:sz w:val="24"/>
      <w:szCs w:val="24"/>
    </w:rPr>
  </w:style>
  <w:style w:type="character" w:customStyle="1" w:styleId="aa">
    <w:name w:val="批注框文本 字符"/>
    <w:link w:val="a9"/>
    <w:uiPriority w:val="99"/>
    <w:semiHidden/>
    <w:qFormat/>
    <w:locked/>
    <w:rPr>
      <w:rFonts w:cs="Times New Roman"/>
      <w:kern w:val="2"/>
      <w:sz w:val="18"/>
      <w:szCs w:val="18"/>
    </w:rPr>
  </w:style>
  <w:style w:type="character" w:customStyle="1" w:styleId="ac">
    <w:name w:val="页脚 字符"/>
    <w:link w:val="ab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ae">
    <w:name w:val="页眉 字符"/>
    <w:link w:val="ad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af0">
    <w:name w:val="副标题 字符"/>
    <w:link w:val="af"/>
    <w:uiPriority w:val="99"/>
    <w:qFormat/>
    <w:locked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3">
    <w:name w:val="标题 字符"/>
    <w:link w:val="af2"/>
    <w:uiPriority w:val="99"/>
    <w:qFormat/>
    <w:locked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p0">
    <w:name w:val="p0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Char">
    <w:name w:val="Char"/>
    <w:basedOn w:val="a"/>
    <w:uiPriority w:val="99"/>
    <w:qFormat/>
    <w:rPr>
      <w:rFonts w:ascii="Tahoma" w:hAnsi="Tahoma"/>
      <w:sz w:val="24"/>
      <w:szCs w:val="20"/>
    </w:rPr>
  </w:style>
  <w:style w:type="paragraph" w:customStyle="1" w:styleId="CharCharCharCharCharCharCharCharCharChar">
    <w:name w:val="Char Char Char Char Char Char Char Char Char Char"/>
    <w:basedOn w:val="a3"/>
    <w:uiPriority w:val="99"/>
    <w:semiHidden/>
    <w:qFormat/>
    <w:pPr>
      <w:shd w:val="clear" w:color="auto" w:fill="000080"/>
      <w:autoSpaceDE w:val="0"/>
      <w:autoSpaceDN w:val="0"/>
      <w:adjustRightInd w:val="0"/>
      <w:spacing w:line="360" w:lineRule="auto"/>
      <w:ind w:left="181" w:firstLineChars="299" w:firstLine="718"/>
    </w:pPr>
    <w:rPr>
      <w:rFonts w:ascii="Tahoma" w:hAnsi="Tahoma"/>
      <w:sz w:val="24"/>
      <w:szCs w:val="24"/>
    </w:rPr>
  </w:style>
  <w:style w:type="paragraph" w:customStyle="1" w:styleId="p15">
    <w:name w:val="p15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paragraph" w:customStyle="1" w:styleId="21">
    <w:name w:val="列出段落2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31">
    <w:name w:val="列出段落3"/>
    <w:basedOn w:val="a"/>
    <w:uiPriority w:val="99"/>
    <w:qFormat/>
    <w:pPr>
      <w:ind w:firstLineChars="200" w:firstLine="420"/>
    </w:pPr>
  </w:style>
  <w:style w:type="character" w:customStyle="1" w:styleId="font21">
    <w:name w:val="font21"/>
    <w:uiPriority w:val="99"/>
    <w:qFormat/>
    <w:rPr>
      <w:rFonts w:ascii="宋体" w:eastAsia="宋体" w:hAnsi="宋体"/>
      <w:color w:val="000000"/>
      <w:sz w:val="20"/>
      <w:u w:val="none"/>
    </w:rPr>
  </w:style>
  <w:style w:type="paragraph" w:customStyle="1" w:styleId="4">
    <w:name w:val="列出段落4"/>
    <w:basedOn w:val="a"/>
    <w:uiPriority w:val="99"/>
    <w:qFormat/>
    <w:pPr>
      <w:ind w:firstLineChars="200" w:firstLine="420"/>
    </w:pPr>
    <w:rPr>
      <w:rFonts w:ascii="Calibri" w:hAnsi="Calibri"/>
      <w:sz w:val="28"/>
      <w:szCs w:val="22"/>
    </w:rPr>
  </w:style>
  <w:style w:type="paragraph" w:customStyle="1" w:styleId="5">
    <w:name w:val="列出段落5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  <w:style w:type="paragraph" w:customStyle="1" w:styleId="6">
    <w:name w:val="列出段落6"/>
    <w:basedOn w:val="a"/>
    <w:uiPriority w:val="99"/>
    <w:qFormat/>
    <w:pPr>
      <w:ind w:firstLineChars="200" w:firstLine="420"/>
    </w:pPr>
    <w:rPr>
      <w:szCs w:val="20"/>
    </w:rPr>
  </w:style>
  <w:style w:type="paragraph" w:customStyle="1" w:styleId="7">
    <w:name w:val="列出段落7"/>
    <w:basedOn w:val="a"/>
    <w:uiPriority w:val="99"/>
    <w:qFormat/>
    <w:pPr>
      <w:ind w:firstLineChars="200" w:firstLine="420"/>
    </w:pPr>
    <w:rPr>
      <w:szCs w:val="20"/>
    </w:rPr>
  </w:style>
  <w:style w:type="paragraph" w:customStyle="1" w:styleId="font5">
    <w:name w:val="font5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ont7">
    <w:name w:val="font7"/>
    <w:basedOn w:val="a"/>
    <w:uiPriority w:val="99"/>
    <w:qFormat/>
    <w:pPr>
      <w:widowControl/>
      <w:spacing w:before="100" w:beforeAutospacing="1" w:after="100" w:afterAutospacing="1"/>
      <w:jc w:val="left"/>
    </w:pPr>
    <w:rPr>
      <w:color w:val="000000"/>
      <w:kern w:val="0"/>
      <w:sz w:val="14"/>
      <w:szCs w:val="14"/>
    </w:rPr>
  </w:style>
  <w:style w:type="paragraph" w:customStyle="1" w:styleId="font8">
    <w:name w:val="font8"/>
    <w:basedOn w:val="a"/>
    <w:uiPriority w:val="99"/>
    <w:qFormat/>
    <w:pPr>
      <w:widowControl/>
      <w:spacing w:before="100" w:beforeAutospacing="1" w:after="100" w:afterAutospacing="1"/>
      <w:jc w:val="left"/>
    </w:pPr>
    <w:rPr>
      <w:color w:val="000000"/>
      <w:kern w:val="0"/>
      <w:sz w:val="20"/>
      <w:szCs w:val="20"/>
    </w:rPr>
  </w:style>
  <w:style w:type="paragraph" w:customStyle="1" w:styleId="font9">
    <w:name w:val="font9"/>
    <w:basedOn w:val="a"/>
    <w:uiPriority w:val="99"/>
    <w:qFormat/>
    <w:pPr>
      <w:widowControl/>
      <w:spacing w:before="100" w:beforeAutospacing="1" w:after="100" w:afterAutospacing="1"/>
      <w:jc w:val="left"/>
    </w:pPr>
    <w:rPr>
      <w:color w:val="000000"/>
      <w:kern w:val="0"/>
      <w:sz w:val="14"/>
      <w:szCs w:val="14"/>
    </w:rPr>
  </w:style>
  <w:style w:type="paragraph" w:customStyle="1" w:styleId="font10">
    <w:name w:val="font10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Calibri" w:hAnsi="Calibri" w:cs="宋体"/>
      <w:color w:val="000000"/>
      <w:kern w:val="0"/>
      <w:sz w:val="20"/>
      <w:szCs w:val="20"/>
    </w:rPr>
  </w:style>
  <w:style w:type="paragraph" w:customStyle="1" w:styleId="font11">
    <w:name w:val="font11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xl63">
    <w:name w:val="xl63"/>
    <w:basedOn w:val="a"/>
    <w:uiPriority w:val="99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8"/>
      <w:szCs w:val="28"/>
    </w:rPr>
  </w:style>
  <w:style w:type="paragraph" w:customStyle="1" w:styleId="xl64">
    <w:name w:val="xl64"/>
    <w:basedOn w:val="a"/>
    <w:uiPriority w:val="99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8"/>
      <w:szCs w:val="28"/>
    </w:rPr>
  </w:style>
  <w:style w:type="paragraph" w:customStyle="1" w:styleId="xl65">
    <w:name w:val="xl65"/>
    <w:basedOn w:val="a"/>
    <w:uiPriority w:val="99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66">
    <w:name w:val="xl66"/>
    <w:basedOn w:val="a"/>
    <w:uiPriority w:val="99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67">
    <w:name w:val="xl67"/>
    <w:basedOn w:val="a"/>
    <w:uiPriority w:val="99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68">
    <w:name w:val="xl68"/>
    <w:basedOn w:val="a"/>
    <w:uiPriority w:val="99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69">
    <w:name w:val="xl69"/>
    <w:basedOn w:val="a"/>
    <w:uiPriority w:val="99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0">
    <w:name w:val="xl70"/>
    <w:basedOn w:val="a"/>
    <w:uiPriority w:val="99"/>
    <w:qFormat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1">
    <w:name w:val="xl71"/>
    <w:basedOn w:val="a"/>
    <w:uiPriority w:val="99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2">
    <w:name w:val="xl72"/>
    <w:basedOn w:val="a"/>
    <w:uiPriority w:val="99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uiPriority w:val="99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4">
    <w:name w:val="xl74"/>
    <w:basedOn w:val="a"/>
    <w:uiPriority w:val="99"/>
    <w:qFormat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hAnsi="宋体" w:cs="宋体"/>
      <w:kern w:val="0"/>
      <w:sz w:val="20"/>
      <w:szCs w:val="20"/>
    </w:rPr>
  </w:style>
  <w:style w:type="paragraph" w:customStyle="1" w:styleId="xl75">
    <w:name w:val="xl75"/>
    <w:basedOn w:val="a"/>
    <w:uiPriority w:val="99"/>
    <w:qFormat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76">
    <w:name w:val="xl76"/>
    <w:basedOn w:val="a"/>
    <w:uiPriority w:val="99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77">
    <w:name w:val="xl77"/>
    <w:basedOn w:val="a"/>
    <w:uiPriority w:val="99"/>
    <w:qFormat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8">
    <w:name w:val="xl78"/>
    <w:basedOn w:val="a"/>
    <w:uiPriority w:val="99"/>
    <w:qFormat/>
    <w:pPr>
      <w:widowControl/>
      <w:pBdr>
        <w:right w:val="single" w:sz="8" w:space="0" w:color="auto"/>
      </w:pBdr>
      <w:spacing w:before="100" w:beforeAutospacing="1" w:after="100" w:afterAutospacing="1"/>
    </w:pPr>
    <w:rPr>
      <w:kern w:val="0"/>
      <w:sz w:val="20"/>
      <w:szCs w:val="20"/>
    </w:rPr>
  </w:style>
  <w:style w:type="paragraph" w:customStyle="1" w:styleId="xl79">
    <w:name w:val="xl79"/>
    <w:basedOn w:val="a"/>
    <w:uiPriority w:val="99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kern w:val="0"/>
      <w:sz w:val="20"/>
      <w:szCs w:val="20"/>
    </w:rPr>
  </w:style>
  <w:style w:type="paragraph" w:customStyle="1" w:styleId="xl80">
    <w:name w:val="xl80"/>
    <w:basedOn w:val="a"/>
    <w:uiPriority w:val="9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宋体"/>
      <w:kern w:val="0"/>
      <w:sz w:val="20"/>
      <w:szCs w:val="20"/>
    </w:rPr>
  </w:style>
  <w:style w:type="paragraph" w:customStyle="1" w:styleId="xl81">
    <w:name w:val="xl81"/>
    <w:basedOn w:val="a"/>
    <w:uiPriority w:val="99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2">
    <w:name w:val="xl82"/>
    <w:basedOn w:val="a"/>
    <w:uiPriority w:val="99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3">
    <w:name w:val="xl83"/>
    <w:basedOn w:val="a"/>
    <w:uiPriority w:val="99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hAnsi="宋体" w:cs="宋体"/>
      <w:kern w:val="0"/>
      <w:sz w:val="20"/>
      <w:szCs w:val="20"/>
    </w:rPr>
  </w:style>
  <w:style w:type="paragraph" w:customStyle="1" w:styleId="xl84">
    <w:name w:val="xl84"/>
    <w:basedOn w:val="a"/>
    <w:uiPriority w:val="99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85">
    <w:name w:val="xl85"/>
    <w:basedOn w:val="a"/>
    <w:uiPriority w:val="9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86">
    <w:name w:val="xl86"/>
    <w:basedOn w:val="a"/>
    <w:uiPriority w:val="99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uiPriority w:val="99"/>
    <w:qFormat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uiPriority w:val="9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uiPriority w:val="99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uiPriority w:val="99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uiPriority w:val="9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2">
    <w:name w:val="xl92"/>
    <w:basedOn w:val="a"/>
    <w:uiPriority w:val="9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93">
    <w:name w:val="xl93"/>
    <w:basedOn w:val="a"/>
    <w:uiPriority w:val="9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94">
    <w:name w:val="xl94"/>
    <w:basedOn w:val="a"/>
    <w:uiPriority w:val="99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95">
    <w:name w:val="xl95"/>
    <w:basedOn w:val="a"/>
    <w:uiPriority w:val="99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uiPriority w:val="99"/>
    <w:qFormat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7">
    <w:name w:val="xl97"/>
    <w:basedOn w:val="a"/>
    <w:uiPriority w:val="9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8">
    <w:name w:val="xl98"/>
    <w:basedOn w:val="a"/>
    <w:uiPriority w:val="9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9">
    <w:name w:val="xl99"/>
    <w:basedOn w:val="a"/>
    <w:uiPriority w:val="9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00">
    <w:name w:val="xl100"/>
    <w:basedOn w:val="a"/>
    <w:uiPriority w:val="9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01">
    <w:name w:val="xl101"/>
    <w:basedOn w:val="a"/>
    <w:uiPriority w:val="9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2">
    <w:name w:val="xl102"/>
    <w:basedOn w:val="a"/>
    <w:uiPriority w:val="9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3">
    <w:name w:val="xl103"/>
    <w:basedOn w:val="a"/>
    <w:uiPriority w:val="9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4">
    <w:name w:val="xl104"/>
    <w:basedOn w:val="a"/>
    <w:uiPriority w:val="9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5">
    <w:name w:val="xl105"/>
    <w:basedOn w:val="a"/>
    <w:uiPriority w:val="9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6">
    <w:name w:val="xl106"/>
    <w:basedOn w:val="a"/>
    <w:uiPriority w:val="9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7">
    <w:name w:val="xl107"/>
    <w:basedOn w:val="a"/>
    <w:uiPriority w:val="9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8">
    <w:name w:val="xl108"/>
    <w:basedOn w:val="a"/>
    <w:uiPriority w:val="9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9">
    <w:name w:val="xl109"/>
    <w:basedOn w:val="a"/>
    <w:uiPriority w:val="9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0">
    <w:name w:val="xl110"/>
    <w:basedOn w:val="a"/>
    <w:uiPriority w:val="9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1">
    <w:name w:val="xl111"/>
    <w:basedOn w:val="a"/>
    <w:uiPriority w:val="99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2">
    <w:name w:val="xl112"/>
    <w:basedOn w:val="a"/>
    <w:uiPriority w:val="9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3">
    <w:name w:val="xl113"/>
    <w:basedOn w:val="a"/>
    <w:uiPriority w:val="99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4">
    <w:name w:val="xl114"/>
    <w:basedOn w:val="a"/>
    <w:uiPriority w:val="99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5">
    <w:name w:val="xl115"/>
    <w:basedOn w:val="a"/>
    <w:uiPriority w:val="9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6">
    <w:name w:val="xl116"/>
    <w:basedOn w:val="a"/>
    <w:uiPriority w:val="99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7">
    <w:name w:val="xl117"/>
    <w:basedOn w:val="a"/>
    <w:uiPriority w:val="99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8">
    <w:name w:val="xl118"/>
    <w:basedOn w:val="a"/>
    <w:uiPriority w:val="99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19">
    <w:name w:val="xl119"/>
    <w:basedOn w:val="a"/>
    <w:uiPriority w:val="99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20">
    <w:name w:val="xl120"/>
    <w:basedOn w:val="a"/>
    <w:uiPriority w:val="99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fb">
    <w:name w:val="表文"/>
    <w:basedOn w:val="a"/>
    <w:uiPriority w:val="99"/>
    <w:qFormat/>
    <w:pPr>
      <w:topLinePunct/>
      <w:adjustRightInd w:val="0"/>
      <w:snapToGrid w:val="0"/>
      <w:spacing w:line="280" w:lineRule="atLeast"/>
      <w:jc w:val="left"/>
    </w:pPr>
    <w:rPr>
      <w:position w:val="8"/>
      <w:sz w:val="15"/>
    </w:rPr>
  </w:style>
  <w:style w:type="paragraph" w:customStyle="1" w:styleId="afc">
    <w:name w:val="图说"/>
    <w:basedOn w:val="a"/>
    <w:uiPriority w:val="99"/>
    <w:qFormat/>
    <w:pPr>
      <w:adjustRightInd w:val="0"/>
      <w:snapToGrid w:val="0"/>
      <w:spacing w:beforeLines="30" w:afterLines="50" w:line="312" w:lineRule="atLeast"/>
      <w:jc w:val="center"/>
    </w:pPr>
    <w:rPr>
      <w:rFonts w:ascii="方正中等线简体" w:eastAsia="方正中等线简体"/>
      <w:sz w:val="18"/>
    </w:rPr>
  </w:style>
  <w:style w:type="character" w:customStyle="1" w:styleId="font01">
    <w:name w:val="font01"/>
    <w:basedOn w:val="a0"/>
    <w:rPr>
      <w:rFonts w:ascii="黑体" w:eastAsia="黑体" w:hAnsi="宋体" w:cs="黑体" w:hint="eastAsia"/>
      <w:b/>
      <w:color w:val="000000"/>
      <w:sz w:val="28"/>
      <w:szCs w:val="28"/>
      <w:u w:val="single"/>
    </w:rPr>
  </w:style>
  <w:style w:type="character" w:customStyle="1" w:styleId="font51">
    <w:name w:val="font51"/>
    <w:basedOn w:val="a0"/>
    <w:rPr>
      <w:rFonts w:ascii="黑体" w:eastAsia="黑体" w:hAnsi="宋体" w:cs="黑体" w:hint="eastAsia"/>
      <w:b/>
      <w:color w:val="000000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tem.jd.com/69491590167.html" TargetMode="External"/><Relationship Id="rId18" Type="http://schemas.openxmlformats.org/officeDocument/2006/relationships/hyperlink" Target="https://item.taobao.com/item.htm?id=56267222707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tem.jd.com/10035123351753.html" TargetMode="External"/><Relationship Id="rId7" Type="http://schemas.openxmlformats.org/officeDocument/2006/relationships/header" Target="header1.xml"/><Relationship Id="rId12" Type="http://schemas.openxmlformats.org/officeDocument/2006/relationships/hyperlink" Target="https://m.tb.cn/h.fkxJmVU?tk=R0ur2cLRjU3" TargetMode="External"/><Relationship Id="rId17" Type="http://schemas.openxmlformats.org/officeDocument/2006/relationships/hyperlink" Target="https://item.jd.com/14635306519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em.jd.com/10028634114242.html" TargetMode="External"/><Relationship Id="rId20" Type="http://schemas.openxmlformats.org/officeDocument/2006/relationships/hyperlink" Target="https://item.jd.com/65256486831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tem.jd.com/1486051364.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item.jd.com/10031570613947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tem.jd.com/1427000872.html" TargetMode="External"/><Relationship Id="rId19" Type="http://schemas.openxmlformats.org/officeDocument/2006/relationships/hyperlink" Target="https://detail.tmall.com/item.htm?id=643764894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em.jd.com/10042830580126.html" TargetMode="External"/><Relationship Id="rId14" Type="http://schemas.openxmlformats.org/officeDocument/2006/relationships/hyperlink" Target="https://item.jd.com/10022357742885.html" TargetMode="External"/><Relationship Id="rId22" Type="http://schemas.openxmlformats.org/officeDocument/2006/relationships/hyperlink" Target="https://item.jd.com/7037341992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1081</Words>
  <Characters>6168</Characters>
  <Application>Microsoft Office Word</Application>
  <DocSecurity>0</DocSecurity>
  <Lines>51</Lines>
  <Paragraphs>14</Paragraphs>
  <ScaleCrop>false</ScaleCrop>
  <Company>WwW.YlmF.CoM</Company>
  <LinksUpToDate>false</LinksUpToDate>
  <CharactersWithSpaces>7235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扬州市电化教育馆YZDJGXJ2011   广播等设备的询价采购</dc:title>
  <dc:creator>雨林木风</dc:creator>
  <cp:lastModifiedBy>Administrator</cp:lastModifiedBy>
  <cp:revision>118</cp:revision>
  <cp:lastPrinted>2013-12-06T01:49:00Z</cp:lastPrinted>
  <dcterms:created xsi:type="dcterms:W3CDTF">2018-10-08T04:25:00Z</dcterms:created>
  <dcterms:modified xsi:type="dcterms:W3CDTF">2022-03-02T21:00:00Z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