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CF" w:rsidRDefault="00B01BF9">
      <w:pPr>
        <w:jc w:val="center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扬州高等职业技术学校电子元器件等耗材项目</w:t>
      </w:r>
      <w:r>
        <w:rPr>
          <w:rFonts w:eastAsia="楷体_GB2312"/>
          <w:b/>
          <w:bCs/>
          <w:sz w:val="32"/>
          <w:szCs w:val="32"/>
        </w:rPr>
        <w:t>的询价采购</w:t>
      </w:r>
    </w:p>
    <w:p w:rsidR="00C130CF" w:rsidRDefault="00C130CF">
      <w:pPr>
        <w:widowControl/>
        <w:jc w:val="center"/>
        <w:rPr>
          <w:rFonts w:eastAsia="楷体_GB2312"/>
          <w:b/>
          <w:bCs/>
          <w:spacing w:val="15"/>
          <w:kern w:val="0"/>
          <w:sz w:val="32"/>
          <w:szCs w:val="32"/>
        </w:rPr>
      </w:pPr>
    </w:p>
    <w:p w:rsidR="00C130CF" w:rsidRDefault="00B01BF9">
      <w:pPr>
        <w:widowControl/>
        <w:spacing w:line="270" w:lineRule="atLeast"/>
        <w:ind w:leftChars="270" w:left="567" w:rightChars="191" w:right="401"/>
        <w:jc w:val="left"/>
        <w:rPr>
          <w:rFonts w:eastAsia="楷体_GB2312"/>
          <w:spacing w:val="15"/>
          <w:kern w:val="0"/>
          <w:sz w:val="28"/>
        </w:rPr>
      </w:pPr>
      <w:r>
        <w:rPr>
          <w:rFonts w:eastAsia="楷体_GB2312" w:hint="eastAsia"/>
          <w:spacing w:val="15"/>
          <w:kern w:val="0"/>
          <w:sz w:val="28"/>
          <w:u w:val="single"/>
        </w:rPr>
        <w:t xml:space="preserve">               </w:t>
      </w:r>
      <w:r>
        <w:rPr>
          <w:rFonts w:eastAsia="楷体_GB2312"/>
          <w:spacing w:val="15"/>
          <w:kern w:val="0"/>
          <w:sz w:val="28"/>
        </w:rPr>
        <w:t>公司：</w:t>
      </w:r>
    </w:p>
    <w:p w:rsidR="00C130CF" w:rsidRPr="003D3FE1" w:rsidRDefault="00B01BF9" w:rsidP="005A7B0E">
      <w:pPr>
        <w:widowControl/>
        <w:spacing w:line="340" w:lineRule="exact"/>
        <w:ind w:leftChars="270" w:left="567" w:rightChars="191" w:right="401" w:firstLineChars="150" w:firstLine="405"/>
        <w:jc w:val="left"/>
        <w:rPr>
          <w:rFonts w:eastAsia="楷体_GB2312"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我校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现采购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电子元器件等耗材项目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，请按下表格式报价并请注意如下事项：</w:t>
      </w:r>
    </w:p>
    <w:p w:rsidR="00C130CF" w:rsidRPr="003D3FE1" w:rsidRDefault="00B01BF9" w:rsidP="005A7B0E">
      <w:pPr>
        <w:widowControl/>
        <w:spacing w:line="340" w:lineRule="exact"/>
        <w:ind w:leftChars="270" w:left="567" w:rightChars="191" w:right="401"/>
        <w:jc w:val="left"/>
        <w:rPr>
          <w:rFonts w:eastAsia="楷体_GB2312"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1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、所有报价均为人民币</w:t>
      </w:r>
      <w:r w:rsidR="00542C44"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，本项目预算</w:t>
      </w:r>
      <w:r w:rsidR="00542C44"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38000</w:t>
      </w:r>
      <w:r w:rsidR="00542C44"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元，报价超过预算作废标处理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。</w:t>
      </w:r>
    </w:p>
    <w:p w:rsidR="00C130CF" w:rsidRPr="003D3FE1" w:rsidRDefault="00B01BF9" w:rsidP="005A7B0E">
      <w:pPr>
        <w:widowControl/>
        <w:spacing w:line="340" w:lineRule="exact"/>
        <w:ind w:leftChars="270" w:left="567" w:rightChars="191" w:right="401"/>
        <w:jc w:val="left"/>
        <w:rPr>
          <w:rFonts w:eastAsia="楷体_GB2312"/>
          <w:b/>
          <w:bCs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2</w:t>
      </w: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、报价单请于</w:t>
      </w: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20</w:t>
      </w:r>
      <w:r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20</w:t>
      </w: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年</w:t>
      </w:r>
      <w:r w:rsidR="000C5B3B"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4</w:t>
      </w:r>
      <w:r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月</w:t>
      </w:r>
      <w:r w:rsidR="0008559A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8</w:t>
      </w:r>
      <w:r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日</w:t>
      </w:r>
      <w:r w:rsidR="00006D78"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9</w:t>
      </w:r>
      <w:r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:</w:t>
      </w:r>
      <w:r w:rsidR="000C5B3B"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>3</w:t>
      </w:r>
      <w:r w:rsidRPr="003D3FE1">
        <w:rPr>
          <w:rFonts w:eastAsia="楷体_GB2312" w:hint="eastAsia"/>
          <w:b/>
          <w:bCs/>
          <w:color w:val="000000" w:themeColor="text1"/>
          <w:spacing w:val="15"/>
          <w:kern w:val="0"/>
          <w:sz w:val="24"/>
        </w:rPr>
        <w:t xml:space="preserve">0 </w:t>
      </w: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前密封盖章送至（以送达时间为准）</w:t>
      </w:r>
      <w:r w:rsidRPr="003D3FE1">
        <w:rPr>
          <w:b/>
          <w:bCs/>
          <w:color w:val="000000" w:themeColor="text1"/>
        </w:rPr>
        <w:t>扬州</w:t>
      </w:r>
      <w:r w:rsidRPr="003D3FE1">
        <w:rPr>
          <w:rFonts w:hint="eastAsia"/>
          <w:b/>
          <w:bCs/>
          <w:color w:val="000000" w:themeColor="text1"/>
        </w:rPr>
        <w:t>高等职业技术学校</w:t>
      </w:r>
      <w:r w:rsidRPr="003D3FE1">
        <w:rPr>
          <w:rFonts w:hint="eastAsia"/>
          <w:b/>
          <w:bCs/>
          <w:color w:val="000000" w:themeColor="text1"/>
        </w:rPr>
        <w:t>(</w:t>
      </w:r>
      <w:r w:rsidRPr="003D3FE1">
        <w:rPr>
          <w:rFonts w:hint="eastAsia"/>
          <w:b/>
          <w:bCs/>
          <w:color w:val="000000" w:themeColor="text1"/>
        </w:rPr>
        <w:t>万福西路</w:t>
      </w:r>
      <w:r w:rsidRPr="003D3FE1">
        <w:rPr>
          <w:rFonts w:hint="eastAsia"/>
          <w:b/>
          <w:bCs/>
          <w:color w:val="000000" w:themeColor="text1"/>
        </w:rPr>
        <w:t>54</w:t>
      </w:r>
      <w:r w:rsidRPr="003D3FE1">
        <w:rPr>
          <w:rFonts w:hint="eastAsia"/>
          <w:b/>
          <w:bCs/>
          <w:color w:val="000000" w:themeColor="text1"/>
        </w:rPr>
        <w:t>号</w:t>
      </w:r>
      <w:r w:rsidRPr="003D3FE1">
        <w:rPr>
          <w:rFonts w:hint="eastAsia"/>
          <w:b/>
          <w:bCs/>
          <w:color w:val="000000" w:themeColor="text1"/>
        </w:rPr>
        <w:t>)19</w:t>
      </w:r>
      <w:r w:rsidRPr="003D3FE1">
        <w:rPr>
          <w:rFonts w:hint="eastAsia"/>
          <w:b/>
          <w:bCs/>
          <w:color w:val="000000" w:themeColor="text1"/>
        </w:rPr>
        <w:t>号楼</w:t>
      </w:r>
      <w:r w:rsidRPr="003D3FE1">
        <w:rPr>
          <w:rFonts w:hint="eastAsia"/>
          <w:b/>
          <w:bCs/>
          <w:color w:val="000000" w:themeColor="text1"/>
        </w:rPr>
        <w:t>20</w:t>
      </w:r>
      <w:r w:rsidR="008A77A4">
        <w:rPr>
          <w:rFonts w:hint="eastAsia"/>
          <w:b/>
          <w:bCs/>
          <w:color w:val="000000" w:themeColor="text1"/>
        </w:rPr>
        <w:t>6</w:t>
      </w:r>
      <w:r w:rsidRPr="003D3FE1">
        <w:rPr>
          <w:b/>
          <w:bCs/>
          <w:color w:val="000000" w:themeColor="text1"/>
        </w:rPr>
        <w:t>室，</w:t>
      </w:r>
      <w:r w:rsidRPr="003D3FE1">
        <w:rPr>
          <w:rFonts w:eastAsia="楷体_GB2312"/>
          <w:b/>
          <w:bCs/>
          <w:color w:val="000000" w:themeColor="text1"/>
          <w:spacing w:val="15"/>
          <w:kern w:val="0"/>
          <w:sz w:val="24"/>
        </w:rPr>
        <w:t>逾期将不予接收。</w:t>
      </w:r>
    </w:p>
    <w:p w:rsidR="00C130CF" w:rsidRPr="003D3FE1" w:rsidRDefault="00B01BF9" w:rsidP="005A7B0E">
      <w:pPr>
        <w:widowControl/>
        <w:spacing w:line="340" w:lineRule="exact"/>
        <w:ind w:leftChars="270" w:left="567" w:rightChars="191" w:right="401"/>
        <w:jc w:val="left"/>
        <w:rPr>
          <w:rFonts w:eastAsia="楷体_GB2312"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3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、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请将包括货物“品牌型号”、“到货时间”、“合计数”等在内的所有应填写的项目、要求提供的资质证明</w:t>
      </w:r>
      <w:proofErr w:type="gramStart"/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文件填全报</w:t>
      </w:r>
      <w:proofErr w:type="gramEnd"/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全，否则</w:t>
      </w:r>
      <w:proofErr w:type="gramStart"/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以废单处理</w:t>
      </w:r>
      <w:proofErr w:type="gramEnd"/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。</w:t>
      </w:r>
    </w:p>
    <w:p w:rsidR="00C130CF" w:rsidRPr="003D3FE1" w:rsidRDefault="00B01BF9" w:rsidP="005A7B0E">
      <w:pPr>
        <w:widowControl/>
        <w:spacing w:line="340" w:lineRule="exact"/>
        <w:ind w:leftChars="270" w:left="567" w:rightChars="191" w:right="401"/>
        <w:jc w:val="left"/>
        <w:rPr>
          <w:rFonts w:eastAsia="楷体_GB2312"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4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、供应商如提供假、冒、伪、劣商品的，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学校有权拒绝接收货物，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3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年内不得参加本校所有采购的投标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。</w:t>
      </w:r>
    </w:p>
    <w:p w:rsidR="00C130CF" w:rsidRPr="003D3FE1" w:rsidRDefault="00B01BF9" w:rsidP="005A7B0E">
      <w:pPr>
        <w:spacing w:line="340" w:lineRule="exact"/>
        <w:ind w:firstLineChars="200" w:firstLine="540"/>
        <w:jc w:val="left"/>
        <w:rPr>
          <w:rFonts w:eastAsia="楷体_GB2312"/>
          <w:color w:val="000000" w:themeColor="text1"/>
          <w:spacing w:val="15"/>
          <w:kern w:val="0"/>
          <w:sz w:val="24"/>
        </w:rPr>
      </w:pP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5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、项目技术联系人：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朱老师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 xml:space="preserve"> </w:t>
      </w:r>
      <w:r w:rsidRPr="003D3FE1">
        <w:rPr>
          <w:rFonts w:eastAsia="楷体_GB2312" w:hint="eastAsia"/>
          <w:color w:val="000000" w:themeColor="text1"/>
          <w:spacing w:val="15"/>
          <w:kern w:val="0"/>
          <w:sz w:val="24"/>
        </w:rPr>
        <w:t>联系电话：</w:t>
      </w:r>
      <w:r w:rsidRPr="003D3FE1">
        <w:rPr>
          <w:rFonts w:eastAsia="楷体_GB2312"/>
          <w:color w:val="000000" w:themeColor="text1"/>
          <w:spacing w:val="15"/>
          <w:kern w:val="0"/>
          <w:sz w:val="24"/>
        </w:rPr>
        <w:t>13665277626</w:t>
      </w:r>
    </w:p>
    <w:p w:rsidR="00C130CF" w:rsidRDefault="00B01BF9" w:rsidP="005A7B0E">
      <w:pPr>
        <w:spacing w:line="340" w:lineRule="exact"/>
        <w:ind w:leftChars="270" w:left="567" w:rightChars="191" w:right="401"/>
        <w:rPr>
          <w:rFonts w:eastAsia="楷体_GB2312"/>
          <w:kern w:val="0"/>
          <w:szCs w:val="21"/>
        </w:rPr>
      </w:pPr>
      <w:r>
        <w:rPr>
          <w:rFonts w:eastAsia="楷体_GB2312"/>
          <w:kern w:val="0"/>
          <w:szCs w:val="21"/>
        </w:rPr>
        <w:t>供应商名称（公章）：</w:t>
      </w:r>
    </w:p>
    <w:tbl>
      <w:tblPr>
        <w:tblW w:w="9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9"/>
        <w:gridCol w:w="101"/>
        <w:gridCol w:w="891"/>
        <w:gridCol w:w="283"/>
        <w:gridCol w:w="1985"/>
        <w:gridCol w:w="709"/>
        <w:gridCol w:w="850"/>
        <w:gridCol w:w="1276"/>
        <w:gridCol w:w="1559"/>
        <w:gridCol w:w="795"/>
      </w:tblGrid>
      <w:tr w:rsidR="00C130CF">
        <w:trPr>
          <w:trHeight w:val="285"/>
          <w:jc w:val="center"/>
        </w:trPr>
        <w:tc>
          <w:tcPr>
            <w:tcW w:w="91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widowControl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扬州高等职业技术学校电子元器件等耗材项目</w:t>
            </w:r>
            <w:r>
              <w:rPr>
                <w:b/>
                <w:bCs/>
                <w:kern w:val="0"/>
                <w:sz w:val="24"/>
              </w:rPr>
              <w:t>清单</w:t>
            </w:r>
          </w:p>
        </w:tc>
      </w:tr>
      <w:tr w:rsidR="00C130CF">
        <w:trPr>
          <w:trHeight w:val="362"/>
          <w:jc w:val="center"/>
        </w:trPr>
        <w:tc>
          <w:tcPr>
            <w:tcW w:w="689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1275" w:type="dxa"/>
            <w:gridSpan w:val="3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/>
                <w:b/>
                <w:bCs/>
                <w:kern w:val="0"/>
                <w:sz w:val="20"/>
                <w:szCs w:val="20"/>
              </w:rPr>
              <w:t>名称</w:t>
            </w:r>
          </w:p>
        </w:tc>
        <w:tc>
          <w:tcPr>
            <w:tcW w:w="1985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技术参数</w:t>
            </w:r>
          </w:p>
        </w:tc>
        <w:tc>
          <w:tcPr>
            <w:tcW w:w="709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850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1276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单价</w:t>
            </w:r>
          </w:p>
        </w:tc>
        <w:tc>
          <w:tcPr>
            <w:tcW w:w="1559" w:type="dxa"/>
            <w:vAlign w:val="center"/>
          </w:tcPr>
          <w:p w:rsidR="00C130CF" w:rsidRDefault="00B01BF9">
            <w:pPr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总</w:t>
            </w: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 xml:space="preserve">  </w:t>
            </w:r>
            <w:r>
              <w:rPr>
                <w:rFonts w:eastAsia="楷体_GB2312"/>
                <w:b/>
                <w:bCs/>
                <w:kern w:val="0"/>
                <w:sz w:val="20"/>
                <w:szCs w:val="20"/>
              </w:rPr>
              <w:t>价</w:t>
            </w:r>
          </w:p>
        </w:tc>
        <w:tc>
          <w:tcPr>
            <w:tcW w:w="795" w:type="dxa"/>
            <w:vAlign w:val="center"/>
          </w:tcPr>
          <w:p w:rsidR="00C130CF" w:rsidRDefault="00B01BF9">
            <w:pPr>
              <w:widowControl/>
              <w:jc w:val="center"/>
              <w:rPr>
                <w:rFonts w:eastAsia="楷体_GB2312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="楷体_GB2312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C130CF">
        <w:trPr>
          <w:trHeight w:val="458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电子元器件</w:t>
            </w:r>
          </w:p>
        </w:tc>
        <w:tc>
          <w:tcPr>
            <w:tcW w:w="1985" w:type="dxa"/>
            <w:vAlign w:val="center"/>
          </w:tcPr>
          <w:p w:rsidR="00C130CF" w:rsidRDefault="00B01BF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见附件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</w:p>
        </w:tc>
      </w:tr>
      <w:tr w:rsidR="00C130CF">
        <w:trPr>
          <w:trHeight w:val="506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2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单股导线</w:t>
            </w:r>
          </w:p>
        </w:tc>
        <w:tc>
          <w:tcPr>
            <w:tcW w:w="1985" w:type="dxa"/>
            <w:vAlign w:val="center"/>
          </w:tcPr>
          <w:p w:rsidR="00C130CF" w:rsidRDefault="00B01BF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胜扬</w:t>
            </w:r>
            <w:r>
              <w:rPr>
                <w:rFonts w:ascii="宋体" w:hAnsi="宋体" w:hint="eastAsia"/>
                <w:szCs w:val="21"/>
              </w:rPr>
              <w:t>0.2 mm</w:t>
            </w:r>
            <w:r>
              <w:rPr>
                <w:rFonts w:ascii="宋体" w:hAnsi="宋体" w:hint="eastAsia"/>
                <w:szCs w:val="21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黑5</w:t>
            </w:r>
          </w:p>
          <w:p w:rsidR="00C130CF" w:rsidRDefault="00B01BF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红15</w:t>
            </w:r>
          </w:p>
        </w:tc>
      </w:tr>
      <w:tr w:rsidR="00C130CF">
        <w:trPr>
          <w:trHeight w:val="458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  <w:r>
              <w:rPr>
                <w:rFonts w:ascii="新宋体" w:eastAsia="新宋体" w:hAnsi="新宋体" w:cs="新宋体" w:hint="eastAsia"/>
                <w:sz w:val="18"/>
                <w:szCs w:val="18"/>
              </w:rPr>
              <w:t>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焊锡丝</w:t>
            </w:r>
          </w:p>
        </w:tc>
        <w:tc>
          <w:tcPr>
            <w:tcW w:w="1985" w:type="dxa"/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Φ0.8mm,1Kg/卷;含锡量63%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B01BF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0CF" w:rsidRDefault="00C130CF">
            <w:pPr>
              <w:jc w:val="center"/>
              <w:rPr>
                <w:rFonts w:ascii="新宋体" w:eastAsia="新宋体" w:hAnsi="新宋体" w:cs="新宋体"/>
                <w:sz w:val="18"/>
                <w:szCs w:val="18"/>
              </w:rPr>
            </w:pPr>
          </w:p>
        </w:tc>
      </w:tr>
      <w:tr w:rsidR="00C130CF">
        <w:trPr>
          <w:trHeight w:val="435"/>
          <w:jc w:val="center"/>
        </w:trPr>
        <w:tc>
          <w:tcPr>
            <w:tcW w:w="9138" w:type="dxa"/>
            <w:gridSpan w:val="10"/>
            <w:vAlign w:val="center"/>
          </w:tcPr>
          <w:p w:rsidR="00C130CF" w:rsidRDefault="00B01BF9">
            <w:pPr>
              <w:widowControl/>
              <w:jc w:val="left"/>
              <w:rPr>
                <w:rFonts w:eastAsia="楷体_GB2312"/>
                <w:kern w:val="0"/>
                <w:szCs w:val="21"/>
              </w:rPr>
            </w:pPr>
            <w:r>
              <w:rPr>
                <w:rFonts w:eastAsia="楷体_GB2312"/>
                <w:kern w:val="0"/>
                <w:szCs w:val="21"/>
              </w:rPr>
              <w:t>说明：</w:t>
            </w:r>
            <w:r>
              <w:rPr>
                <w:rFonts w:eastAsia="楷体_GB2312"/>
                <w:kern w:val="0"/>
                <w:szCs w:val="21"/>
              </w:rPr>
              <w:t xml:space="preserve"> </w:t>
            </w:r>
          </w:p>
        </w:tc>
      </w:tr>
      <w:tr w:rsidR="00C130CF">
        <w:trPr>
          <w:trHeight w:val="285"/>
          <w:jc w:val="center"/>
        </w:trPr>
        <w:tc>
          <w:tcPr>
            <w:tcW w:w="9138" w:type="dxa"/>
            <w:gridSpan w:val="10"/>
            <w:vAlign w:val="center"/>
          </w:tcPr>
          <w:p w:rsidR="00C130CF" w:rsidRDefault="00B01BF9">
            <w:pPr>
              <w:widowControl/>
              <w:ind w:left="353" w:hangingChars="147" w:hanging="353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bCs/>
                <w:kern w:val="0"/>
                <w:sz w:val="24"/>
              </w:rPr>
              <w:t>1</w:t>
            </w:r>
            <w:r>
              <w:rPr>
                <w:rFonts w:eastAsia="楷体_GB2312"/>
                <w:bCs/>
                <w:kern w:val="0"/>
                <w:sz w:val="24"/>
              </w:rPr>
              <w:t>、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本次询价采购欢迎具备有相关资质的供应商参与投标。</w:t>
            </w:r>
          </w:p>
          <w:p w:rsidR="00C130CF" w:rsidRDefault="00B01BF9">
            <w:pPr>
              <w:widowControl/>
              <w:ind w:left="397" w:hangingChars="147" w:hanging="397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2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、请在规定时间内一次性报出不得更改的价格。</w:t>
            </w:r>
          </w:p>
          <w:p w:rsidR="00C130CF" w:rsidRDefault="00B01BF9">
            <w:pPr>
              <w:widowControl/>
              <w:ind w:left="397" w:hangingChars="147" w:hanging="397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3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、供应商在投标报价时，请提供标书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1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份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，密封并注明所投项目名称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。</w:t>
            </w:r>
          </w:p>
          <w:p w:rsidR="00C130CF" w:rsidRDefault="00B01BF9">
            <w:pPr>
              <w:widowControl/>
              <w:ind w:left="397" w:hangingChars="147" w:hanging="397"/>
              <w:jc w:val="left"/>
              <w:rPr>
                <w:rFonts w:ascii="楷体_GB2312" w:eastAsia="楷体_GB2312" w:hAnsi="宋体" w:cs="宋体"/>
                <w:bCs/>
                <w:spacing w:val="20"/>
                <w:kern w:val="0"/>
                <w:sz w:val="24"/>
              </w:rPr>
            </w:pP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4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、</w:t>
            </w:r>
            <w:r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投标方接中标通知后，需在</w:t>
            </w:r>
            <w:r w:rsidR="000C5B3B" w:rsidRPr="000C5B3B"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十日内</w:t>
            </w:r>
            <w:r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签订合同将上述货物</w:t>
            </w:r>
            <w:r w:rsidR="000C5B3B"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送到</w:t>
            </w:r>
            <w:r>
              <w:rPr>
                <w:rFonts w:ascii="楷体_GB2312" w:eastAsia="楷体_GB2312" w:hAnsi="宋体" w:cs="宋体" w:hint="eastAsia"/>
                <w:bCs/>
                <w:spacing w:val="20"/>
                <w:kern w:val="0"/>
                <w:sz w:val="24"/>
              </w:rPr>
              <w:t>指定地点。</w:t>
            </w:r>
          </w:p>
          <w:p w:rsidR="00C130CF" w:rsidRDefault="00B01BF9">
            <w:pPr>
              <w:widowControl/>
              <w:spacing w:line="240" w:lineRule="exact"/>
              <w:ind w:left="348" w:hangingChars="129" w:hanging="348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5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、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付款方式为在验收、调试合格后一次性付清。</w:t>
            </w:r>
          </w:p>
          <w:p w:rsidR="000D58BF" w:rsidRDefault="00B01BF9" w:rsidP="00F017B2">
            <w:pPr>
              <w:widowControl/>
              <w:ind w:left="397" w:hangingChars="147" w:hanging="397"/>
              <w:jc w:val="left"/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</w:pP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6</w:t>
            </w:r>
            <w:r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  <w:t>、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邮递地址：扬州市万福西路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54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 xml:space="preserve">号　孙老师收　</w:t>
            </w:r>
          </w:p>
          <w:p w:rsidR="00C130CF" w:rsidRDefault="00B01BF9" w:rsidP="000D58BF">
            <w:pPr>
              <w:widowControl/>
              <w:ind w:leftChars="189" w:left="397"/>
              <w:jc w:val="left"/>
              <w:rPr>
                <w:rFonts w:eastAsia="楷体_GB2312"/>
                <w:bCs/>
                <w:spacing w:val="15"/>
                <w:kern w:val="0"/>
                <w:sz w:val="24"/>
                <w:szCs w:val="21"/>
              </w:rPr>
            </w:pPr>
            <w:bookmarkStart w:id="0" w:name="_GoBack"/>
            <w:bookmarkEnd w:id="0"/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电话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0514-85829119</w:t>
            </w:r>
            <w:r w:rsidR="00F017B2"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,15861333828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 xml:space="preserve">　邮编</w:t>
            </w:r>
            <w:r>
              <w:rPr>
                <w:rFonts w:eastAsia="楷体_GB2312" w:hint="eastAsia"/>
                <w:bCs/>
                <w:spacing w:val="15"/>
                <w:kern w:val="0"/>
                <w:sz w:val="24"/>
                <w:szCs w:val="21"/>
              </w:rPr>
              <w:t>225003</w:t>
            </w:r>
          </w:p>
        </w:tc>
      </w:tr>
      <w:tr w:rsidR="00C130CF">
        <w:trPr>
          <w:trHeight w:val="621"/>
          <w:jc w:val="center"/>
        </w:trPr>
        <w:tc>
          <w:tcPr>
            <w:tcW w:w="1681" w:type="dxa"/>
            <w:gridSpan w:val="3"/>
            <w:vAlign w:val="center"/>
          </w:tcPr>
          <w:p w:rsidR="00C130CF" w:rsidRDefault="00B01BF9">
            <w:pPr>
              <w:widowControl/>
              <w:spacing w:line="270" w:lineRule="atLeast"/>
              <w:jc w:val="center"/>
              <w:rPr>
                <w:spacing w:val="20"/>
                <w:kern w:val="0"/>
                <w:sz w:val="24"/>
              </w:rPr>
            </w:pPr>
            <w:r>
              <w:rPr>
                <w:spacing w:val="20"/>
                <w:kern w:val="0"/>
                <w:sz w:val="24"/>
              </w:rPr>
              <w:t>合</w:t>
            </w:r>
            <w:r>
              <w:rPr>
                <w:spacing w:val="20"/>
                <w:kern w:val="0"/>
                <w:sz w:val="24"/>
              </w:rPr>
              <w:t xml:space="preserve">   </w:t>
            </w:r>
            <w:r>
              <w:rPr>
                <w:spacing w:val="20"/>
                <w:kern w:val="0"/>
                <w:sz w:val="24"/>
              </w:rPr>
              <w:t>计</w:t>
            </w:r>
          </w:p>
        </w:tc>
        <w:tc>
          <w:tcPr>
            <w:tcW w:w="7457" w:type="dxa"/>
            <w:gridSpan w:val="7"/>
            <w:vAlign w:val="center"/>
          </w:tcPr>
          <w:p w:rsidR="00C130CF" w:rsidRDefault="00B01BF9">
            <w:pPr>
              <w:widowControl/>
              <w:jc w:val="left"/>
              <w:rPr>
                <w:spacing w:val="20"/>
                <w:kern w:val="0"/>
                <w:sz w:val="24"/>
              </w:rPr>
            </w:pPr>
            <w:r>
              <w:rPr>
                <w:spacing w:val="15"/>
                <w:kern w:val="0"/>
                <w:sz w:val="24"/>
              </w:rPr>
              <w:t>人民币（大写）</w:t>
            </w:r>
            <w:r>
              <w:rPr>
                <w:rFonts w:hint="eastAsia"/>
                <w:spacing w:val="15"/>
                <w:kern w:val="0"/>
                <w:sz w:val="24"/>
                <w:u w:val="single"/>
              </w:rPr>
              <w:t xml:space="preserve">                     </w:t>
            </w:r>
            <w:r>
              <w:rPr>
                <w:rFonts w:eastAsia="楷体_GB2312"/>
                <w:spacing w:val="15"/>
                <w:kern w:val="0"/>
                <w:sz w:val="28"/>
              </w:rPr>
              <w:t>￥</w:t>
            </w:r>
            <w:r>
              <w:rPr>
                <w:spacing w:val="15"/>
                <w:kern w:val="0"/>
                <w:sz w:val="24"/>
              </w:rPr>
              <w:t>：</w:t>
            </w:r>
          </w:p>
        </w:tc>
      </w:tr>
      <w:tr w:rsidR="00C130CF">
        <w:trPr>
          <w:trHeight w:val="646"/>
          <w:jc w:val="center"/>
        </w:trPr>
        <w:tc>
          <w:tcPr>
            <w:tcW w:w="790" w:type="dxa"/>
            <w:gridSpan w:val="2"/>
            <w:vMerge w:val="restart"/>
            <w:vAlign w:val="center"/>
          </w:tcPr>
          <w:p w:rsidR="00C130CF" w:rsidRDefault="00B01BF9">
            <w:pPr>
              <w:widowControl/>
              <w:spacing w:line="301" w:lineRule="atLeast"/>
              <w:jc w:val="center"/>
              <w:rPr>
                <w:b/>
                <w:bCs/>
                <w:spacing w:val="17"/>
                <w:kern w:val="0"/>
                <w:sz w:val="24"/>
                <w:szCs w:val="21"/>
              </w:rPr>
            </w:pPr>
            <w:r>
              <w:rPr>
                <w:b/>
                <w:bCs/>
                <w:spacing w:val="17"/>
                <w:kern w:val="0"/>
                <w:sz w:val="24"/>
                <w:szCs w:val="21"/>
              </w:rPr>
              <w:t>备</w:t>
            </w:r>
          </w:p>
          <w:p w:rsidR="00C130CF" w:rsidRDefault="00B01BF9">
            <w:pPr>
              <w:widowControl/>
              <w:spacing w:line="301" w:lineRule="atLeast"/>
              <w:jc w:val="center"/>
              <w:rPr>
                <w:spacing w:val="17"/>
                <w:kern w:val="0"/>
                <w:sz w:val="24"/>
                <w:szCs w:val="21"/>
              </w:rPr>
            </w:pPr>
            <w:r>
              <w:rPr>
                <w:b/>
                <w:bCs/>
                <w:spacing w:val="17"/>
                <w:kern w:val="0"/>
                <w:sz w:val="24"/>
                <w:szCs w:val="21"/>
              </w:rPr>
              <w:t>注</w:t>
            </w:r>
          </w:p>
        </w:tc>
        <w:tc>
          <w:tcPr>
            <w:tcW w:w="8348" w:type="dxa"/>
            <w:gridSpan w:val="8"/>
            <w:vAlign w:val="center"/>
          </w:tcPr>
          <w:p w:rsidR="00C130CF" w:rsidRDefault="00B01BF9">
            <w:pPr>
              <w:widowControl/>
              <w:spacing w:line="270" w:lineRule="atLeast"/>
              <w:jc w:val="left"/>
              <w:rPr>
                <w:spacing w:val="15"/>
                <w:kern w:val="0"/>
                <w:sz w:val="24"/>
                <w:szCs w:val="21"/>
              </w:rPr>
            </w:pPr>
            <w:r>
              <w:rPr>
                <w:spacing w:val="15"/>
                <w:kern w:val="0"/>
                <w:sz w:val="24"/>
                <w:szCs w:val="21"/>
              </w:rPr>
              <w:t>报价中含：</w:t>
            </w:r>
            <w:r>
              <w:rPr>
                <w:spacing w:val="15"/>
                <w:kern w:val="0"/>
                <w:sz w:val="24"/>
              </w:rPr>
              <w:t>设备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标准配件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专用工具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辅材附件</w:t>
            </w:r>
            <w:proofErr w:type="gramStart"/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运输</w:t>
            </w:r>
            <w:proofErr w:type="gramEnd"/>
            <w:r>
              <w:rPr>
                <w:spacing w:val="15"/>
                <w:kern w:val="0"/>
                <w:sz w:val="24"/>
              </w:rPr>
              <w:t>仓储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包装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安装调试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集成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保险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税金</w:t>
            </w:r>
            <w:proofErr w:type="gramStart"/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人员</w:t>
            </w:r>
            <w:proofErr w:type="gramEnd"/>
            <w:r>
              <w:rPr>
                <w:spacing w:val="15"/>
                <w:kern w:val="0"/>
                <w:sz w:val="24"/>
              </w:rPr>
              <w:t>培训</w:t>
            </w:r>
            <w:r>
              <w:rPr>
                <w:spacing w:val="15"/>
                <w:kern w:val="0"/>
                <w:sz w:val="24"/>
              </w:rPr>
              <w:t>—</w:t>
            </w:r>
            <w:r>
              <w:rPr>
                <w:spacing w:val="15"/>
                <w:kern w:val="0"/>
                <w:sz w:val="24"/>
              </w:rPr>
              <w:t>售后服务等一切费用</w:t>
            </w:r>
          </w:p>
        </w:tc>
      </w:tr>
      <w:tr w:rsidR="00C130CF">
        <w:trPr>
          <w:trHeight w:val="646"/>
          <w:jc w:val="center"/>
        </w:trPr>
        <w:tc>
          <w:tcPr>
            <w:tcW w:w="790" w:type="dxa"/>
            <w:gridSpan w:val="2"/>
            <w:vMerge/>
            <w:vAlign w:val="center"/>
          </w:tcPr>
          <w:p w:rsidR="00C130CF" w:rsidRDefault="00C130CF">
            <w:pPr>
              <w:widowControl/>
              <w:jc w:val="center"/>
              <w:rPr>
                <w:spacing w:val="17"/>
                <w:kern w:val="0"/>
                <w:sz w:val="24"/>
                <w:szCs w:val="21"/>
              </w:rPr>
            </w:pPr>
          </w:p>
        </w:tc>
        <w:tc>
          <w:tcPr>
            <w:tcW w:w="8348" w:type="dxa"/>
            <w:gridSpan w:val="8"/>
            <w:vAlign w:val="center"/>
          </w:tcPr>
          <w:p w:rsidR="00C130CF" w:rsidRDefault="00B01BF9" w:rsidP="003D3FE1">
            <w:pPr>
              <w:widowControl/>
              <w:spacing w:line="270" w:lineRule="atLeast"/>
              <w:jc w:val="center"/>
              <w:rPr>
                <w:spacing w:val="15"/>
                <w:kern w:val="0"/>
                <w:sz w:val="24"/>
                <w:szCs w:val="21"/>
              </w:rPr>
            </w:pPr>
            <w:r>
              <w:rPr>
                <w:spacing w:val="15"/>
                <w:kern w:val="0"/>
                <w:sz w:val="24"/>
                <w:szCs w:val="20"/>
              </w:rPr>
              <w:t>合同</w:t>
            </w:r>
            <w:proofErr w:type="gramStart"/>
            <w:r>
              <w:rPr>
                <w:spacing w:val="15"/>
                <w:kern w:val="0"/>
                <w:sz w:val="24"/>
                <w:szCs w:val="20"/>
              </w:rPr>
              <w:t>签定</w:t>
            </w:r>
            <w:proofErr w:type="gramEnd"/>
            <w:r>
              <w:rPr>
                <w:spacing w:val="15"/>
                <w:kern w:val="0"/>
                <w:sz w:val="24"/>
                <w:szCs w:val="20"/>
              </w:rPr>
              <w:t>后：</w:t>
            </w:r>
            <w:r>
              <w:rPr>
                <w:rFonts w:hint="eastAsia"/>
                <w:spacing w:val="15"/>
                <w:kern w:val="0"/>
                <w:sz w:val="24"/>
                <w:szCs w:val="20"/>
              </w:rPr>
              <w:t xml:space="preserve">       </w:t>
            </w:r>
            <w:r>
              <w:rPr>
                <w:spacing w:val="15"/>
                <w:kern w:val="0"/>
                <w:sz w:val="24"/>
              </w:rPr>
              <w:t>日内</w:t>
            </w:r>
            <w:r>
              <w:rPr>
                <w:spacing w:val="15"/>
                <w:kern w:val="0"/>
                <w:sz w:val="24"/>
                <w:szCs w:val="20"/>
              </w:rPr>
              <w:t>到货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(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必须在</w:t>
            </w:r>
            <w:r w:rsidR="003D3FE1"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4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月</w:t>
            </w:r>
            <w:r w:rsidR="003D3FE1"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20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日前供货</w:t>
            </w:r>
            <w:r>
              <w:rPr>
                <w:rFonts w:hint="eastAsia"/>
                <w:b/>
                <w:spacing w:val="15"/>
                <w:kern w:val="0"/>
                <w:sz w:val="24"/>
                <w:szCs w:val="20"/>
              </w:rPr>
              <w:t>)</w:t>
            </w:r>
          </w:p>
        </w:tc>
      </w:tr>
    </w:tbl>
    <w:p w:rsidR="00C130CF" w:rsidRDefault="00B01BF9">
      <w:pPr>
        <w:widowControl/>
        <w:ind w:leftChars="270" w:left="567"/>
        <w:jc w:val="left"/>
        <w:rPr>
          <w:rFonts w:eastAsia="楷体_GB2312"/>
          <w:spacing w:val="15"/>
          <w:kern w:val="0"/>
          <w:sz w:val="28"/>
        </w:rPr>
      </w:pPr>
      <w:r>
        <w:rPr>
          <w:rFonts w:eastAsia="楷体_GB2312"/>
          <w:spacing w:val="15"/>
          <w:kern w:val="0"/>
          <w:sz w:val="28"/>
        </w:rPr>
        <w:t>报价联系人：</w:t>
      </w:r>
      <w:r>
        <w:rPr>
          <w:rFonts w:eastAsia="楷体_GB2312"/>
          <w:spacing w:val="15"/>
          <w:kern w:val="0"/>
          <w:sz w:val="28"/>
        </w:rPr>
        <w:t xml:space="preserve">                    </w:t>
      </w:r>
      <w:r>
        <w:rPr>
          <w:rFonts w:eastAsia="楷体_GB2312"/>
          <w:spacing w:val="15"/>
          <w:kern w:val="0"/>
          <w:sz w:val="28"/>
        </w:rPr>
        <w:t>联系电话：</w:t>
      </w:r>
    </w:p>
    <w:p w:rsidR="00C130CF" w:rsidRPr="000C5B3B" w:rsidRDefault="00B01BF9">
      <w:pPr>
        <w:widowControl/>
        <w:ind w:rightChars="326" w:right="685"/>
        <w:jc w:val="right"/>
        <w:rPr>
          <w:rFonts w:eastAsia="楷体_GB2312"/>
          <w:color w:val="000000" w:themeColor="text1"/>
          <w:spacing w:val="15"/>
          <w:kern w:val="0"/>
          <w:sz w:val="24"/>
        </w:rPr>
      </w:pPr>
      <w:r>
        <w:rPr>
          <w:rFonts w:eastAsia="楷体_GB2312" w:hint="eastAsia"/>
          <w:spacing w:val="15"/>
          <w:kern w:val="0"/>
          <w:sz w:val="24"/>
        </w:rPr>
        <w:t>扬州</w:t>
      </w:r>
      <w:r w:rsidRPr="000C5B3B">
        <w:rPr>
          <w:rFonts w:eastAsia="楷体_GB2312" w:hint="eastAsia"/>
          <w:color w:val="000000" w:themeColor="text1"/>
          <w:spacing w:val="15"/>
          <w:kern w:val="0"/>
          <w:sz w:val="24"/>
        </w:rPr>
        <w:t>高等职业技术学校</w:t>
      </w:r>
    </w:p>
    <w:p w:rsidR="00C130CF" w:rsidRPr="000C5B3B" w:rsidRDefault="00B01BF9">
      <w:pPr>
        <w:widowControl/>
        <w:ind w:rightChars="326" w:right="685"/>
        <w:jc w:val="right"/>
        <w:rPr>
          <w:rFonts w:eastAsia="楷体_GB2312"/>
          <w:color w:val="000000" w:themeColor="text1"/>
          <w:spacing w:val="15"/>
          <w:kern w:val="0"/>
          <w:sz w:val="24"/>
        </w:rPr>
      </w:pPr>
      <w:r w:rsidRPr="000C5B3B">
        <w:rPr>
          <w:rFonts w:eastAsia="楷体_GB2312"/>
          <w:color w:val="000000" w:themeColor="text1"/>
          <w:spacing w:val="15"/>
          <w:kern w:val="0"/>
          <w:sz w:val="24"/>
        </w:rPr>
        <w:t>20</w:t>
      </w:r>
      <w:r w:rsidRPr="000C5B3B">
        <w:rPr>
          <w:rFonts w:eastAsia="楷体_GB2312" w:hint="eastAsia"/>
          <w:color w:val="000000" w:themeColor="text1"/>
          <w:spacing w:val="15"/>
          <w:kern w:val="0"/>
          <w:sz w:val="24"/>
        </w:rPr>
        <w:t>20</w:t>
      </w:r>
      <w:r w:rsidRPr="000C5B3B">
        <w:rPr>
          <w:rFonts w:eastAsia="楷体_GB2312"/>
          <w:color w:val="000000" w:themeColor="text1"/>
          <w:spacing w:val="15"/>
          <w:kern w:val="0"/>
          <w:sz w:val="24"/>
        </w:rPr>
        <w:t>年</w:t>
      </w:r>
      <w:r w:rsidR="00006D78" w:rsidRPr="000C5B3B">
        <w:rPr>
          <w:rFonts w:eastAsia="楷体_GB2312" w:hint="eastAsia"/>
          <w:color w:val="000000" w:themeColor="text1"/>
          <w:spacing w:val="15"/>
          <w:kern w:val="0"/>
          <w:sz w:val="24"/>
        </w:rPr>
        <w:t>4</w:t>
      </w:r>
      <w:r w:rsidRPr="000C5B3B">
        <w:rPr>
          <w:rFonts w:eastAsia="楷体_GB2312"/>
          <w:color w:val="000000" w:themeColor="text1"/>
          <w:spacing w:val="15"/>
          <w:kern w:val="0"/>
          <w:sz w:val="24"/>
        </w:rPr>
        <w:t>月</w:t>
      </w:r>
      <w:r w:rsidR="0008559A">
        <w:rPr>
          <w:rFonts w:eastAsia="楷体_GB2312" w:hint="eastAsia"/>
          <w:color w:val="000000" w:themeColor="text1"/>
          <w:spacing w:val="15"/>
          <w:kern w:val="0"/>
          <w:sz w:val="24"/>
        </w:rPr>
        <w:t>1</w:t>
      </w:r>
      <w:r w:rsidRPr="000C5B3B">
        <w:rPr>
          <w:rFonts w:eastAsia="楷体_GB2312"/>
          <w:color w:val="000000" w:themeColor="text1"/>
          <w:spacing w:val="15"/>
          <w:kern w:val="0"/>
          <w:sz w:val="24"/>
        </w:rPr>
        <w:t>日</w:t>
      </w:r>
    </w:p>
    <w:p w:rsidR="00C130CF" w:rsidRDefault="00C130CF">
      <w:pPr>
        <w:widowControl/>
        <w:ind w:rightChars="326" w:right="685"/>
        <w:jc w:val="right"/>
        <w:rPr>
          <w:rFonts w:eastAsia="楷体_GB2312"/>
          <w:color w:val="FF0000"/>
          <w:spacing w:val="15"/>
          <w:kern w:val="0"/>
          <w:sz w:val="24"/>
        </w:rPr>
      </w:pPr>
    </w:p>
    <w:p w:rsidR="00A077D3" w:rsidRPr="002050C6" w:rsidRDefault="00A077D3" w:rsidP="00A077D3">
      <w:pPr>
        <w:spacing w:line="440" w:lineRule="exact"/>
        <w:rPr>
          <w:b/>
          <w:sz w:val="30"/>
          <w:szCs w:val="30"/>
        </w:rPr>
      </w:pPr>
      <w:r w:rsidRPr="002050C6">
        <w:rPr>
          <w:rFonts w:hint="eastAsia"/>
          <w:b/>
          <w:sz w:val="30"/>
          <w:szCs w:val="30"/>
        </w:rPr>
        <w:lastRenderedPageBreak/>
        <w:t>疫情防控期间，供应商注意事项：</w:t>
      </w:r>
    </w:p>
    <w:p w:rsidR="00A077D3" w:rsidRPr="00153F0D" w:rsidRDefault="00A077D3" w:rsidP="00A077D3">
      <w:pPr>
        <w:spacing w:line="440" w:lineRule="exact"/>
        <w:rPr>
          <w:sz w:val="24"/>
        </w:rPr>
      </w:pP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1.</w:t>
      </w:r>
      <w:r w:rsidRPr="00153F0D">
        <w:rPr>
          <w:rFonts w:hint="eastAsia"/>
          <w:sz w:val="24"/>
        </w:rPr>
        <w:t>供应商不需要到学校参加开标活动：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1</w:t>
      </w:r>
      <w:r w:rsidRPr="00153F0D">
        <w:rPr>
          <w:rFonts w:hint="eastAsia"/>
          <w:sz w:val="24"/>
        </w:rPr>
        <w:t>）响应文件采用快递邮寄方式，在开标截止时间前送达学校（按公告上地址和联系人寄送）。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2</w:t>
      </w:r>
      <w:r w:rsidRPr="00153F0D">
        <w:rPr>
          <w:rFonts w:hint="eastAsia"/>
          <w:sz w:val="24"/>
        </w:rPr>
        <w:t>）请各供应商充分考虑邮寄时间，逾期送达的，将视为无效响应文件。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3</w:t>
      </w:r>
      <w:r w:rsidRPr="00153F0D">
        <w:rPr>
          <w:rFonts w:hint="eastAsia"/>
          <w:sz w:val="24"/>
        </w:rPr>
        <w:t>）请各位供应商授权代表在开（评）</w:t>
      </w:r>
      <w:proofErr w:type="gramStart"/>
      <w:r w:rsidRPr="00153F0D">
        <w:rPr>
          <w:rFonts w:hint="eastAsia"/>
          <w:sz w:val="24"/>
        </w:rPr>
        <w:t>标活动</w:t>
      </w:r>
      <w:proofErr w:type="gramEnd"/>
      <w:r w:rsidRPr="00153F0D">
        <w:rPr>
          <w:rFonts w:hint="eastAsia"/>
          <w:sz w:val="24"/>
        </w:rPr>
        <w:t>当天保持手机畅通，以便评标小组就响应文件相关问题进行询问，供应商联系不上的，由供应商自行承担相关后果。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2.</w:t>
      </w:r>
      <w:r w:rsidRPr="00153F0D">
        <w:rPr>
          <w:rFonts w:hint="eastAsia"/>
          <w:sz w:val="24"/>
        </w:rPr>
        <w:t>若受条件限制不能采取邮寄方式的或确需到学校参与投标的：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1</w:t>
      </w:r>
      <w:r w:rsidRPr="00153F0D">
        <w:rPr>
          <w:rFonts w:hint="eastAsia"/>
          <w:sz w:val="24"/>
        </w:rPr>
        <w:t>）供应商授权代表须无条件服从学校疫情防控措施，入校前在传达室进行实名登记、接受体温测量、自行戴好口罩、做好手部卫生消毒和投标文件等消毒防护，主动向安保人</w:t>
      </w:r>
      <w:proofErr w:type="gramStart"/>
      <w:r w:rsidRPr="00153F0D">
        <w:rPr>
          <w:rFonts w:hint="eastAsia"/>
          <w:sz w:val="24"/>
        </w:rPr>
        <w:t>员说明</w:t>
      </w:r>
      <w:proofErr w:type="gramEnd"/>
      <w:r w:rsidRPr="00153F0D">
        <w:rPr>
          <w:rFonts w:hint="eastAsia"/>
          <w:sz w:val="24"/>
        </w:rPr>
        <w:t>近一周的个人身体情况、发热病人接触史以及近</w:t>
      </w:r>
      <w:r w:rsidRPr="00153F0D">
        <w:rPr>
          <w:rFonts w:hint="eastAsia"/>
          <w:sz w:val="24"/>
        </w:rPr>
        <w:t>14</w:t>
      </w:r>
      <w:r w:rsidRPr="00153F0D">
        <w:rPr>
          <w:rFonts w:hint="eastAsia"/>
          <w:sz w:val="24"/>
        </w:rPr>
        <w:t>天内的旅行史特别是湖北及较重疫区的旅行史。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2</w:t>
      </w:r>
      <w:r w:rsidRPr="00153F0D">
        <w:rPr>
          <w:rFonts w:hint="eastAsia"/>
          <w:sz w:val="24"/>
        </w:rPr>
        <w:t>）各供应商须明确项目授权代表，且投送标书的人数限</w:t>
      </w:r>
      <w:r w:rsidRPr="00153F0D">
        <w:rPr>
          <w:rFonts w:hint="eastAsia"/>
          <w:sz w:val="24"/>
        </w:rPr>
        <w:t>1</w:t>
      </w:r>
      <w:r w:rsidRPr="00153F0D">
        <w:rPr>
          <w:rFonts w:hint="eastAsia"/>
          <w:sz w:val="24"/>
        </w:rPr>
        <w:t>人。进校后的供应商应自觉配合校内秩序管理，不得擅自至非相关场所活动。标书送达后，投标供应商应立即离开学校，不得擅自逗留。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（</w:t>
      </w:r>
      <w:r w:rsidRPr="00153F0D">
        <w:rPr>
          <w:rFonts w:hint="eastAsia"/>
          <w:sz w:val="24"/>
        </w:rPr>
        <w:t>3</w:t>
      </w:r>
      <w:r w:rsidRPr="00153F0D">
        <w:rPr>
          <w:rFonts w:hint="eastAsia"/>
          <w:sz w:val="24"/>
        </w:rPr>
        <w:t>）非本市的供应商授权代表须出具所在地医院或社区的健康证明。</w:t>
      </w:r>
    </w:p>
    <w:p w:rsidR="00A077D3" w:rsidRPr="00153F0D" w:rsidRDefault="00A077D3" w:rsidP="00255CFD">
      <w:pPr>
        <w:spacing w:line="560" w:lineRule="exact"/>
        <w:ind w:firstLineChars="200" w:firstLine="480"/>
        <w:rPr>
          <w:sz w:val="24"/>
        </w:rPr>
      </w:pPr>
      <w:r w:rsidRPr="00153F0D">
        <w:rPr>
          <w:rFonts w:hint="eastAsia"/>
          <w:sz w:val="24"/>
        </w:rPr>
        <w:t>3.</w:t>
      </w:r>
      <w:r w:rsidRPr="00153F0D">
        <w:rPr>
          <w:rFonts w:hint="eastAsia"/>
          <w:sz w:val="24"/>
        </w:rPr>
        <w:t>除上述情况以外，供应商需进行其他活动</w:t>
      </w:r>
      <w:r w:rsidR="00931D51">
        <w:rPr>
          <w:rFonts w:hint="eastAsia"/>
          <w:sz w:val="24"/>
        </w:rPr>
        <w:t>(</w:t>
      </w:r>
      <w:r w:rsidR="00931D51">
        <w:rPr>
          <w:rFonts w:hint="eastAsia"/>
          <w:sz w:val="24"/>
        </w:rPr>
        <w:t>如勘查现场等</w:t>
      </w:r>
      <w:r w:rsidR="00931D51">
        <w:rPr>
          <w:rFonts w:hint="eastAsia"/>
          <w:sz w:val="24"/>
        </w:rPr>
        <w:t>)</w:t>
      </w:r>
      <w:r w:rsidRPr="00153F0D">
        <w:rPr>
          <w:rFonts w:hint="eastAsia"/>
          <w:sz w:val="24"/>
        </w:rPr>
        <w:t>的，一律采用电话预约和快递邮寄的方式与学校相关工作人员联系。</w:t>
      </w:r>
    </w:p>
    <w:p w:rsidR="00A077D3" w:rsidRPr="00A077D3" w:rsidRDefault="00A077D3" w:rsidP="00255CFD">
      <w:pPr>
        <w:spacing w:line="560" w:lineRule="exact"/>
        <w:rPr>
          <w:rFonts w:ascii="宋体" w:hAnsi="宋体"/>
          <w:b/>
          <w:sz w:val="32"/>
          <w:szCs w:val="32"/>
        </w:rPr>
      </w:pPr>
    </w:p>
    <w:p w:rsidR="00A077D3" w:rsidRDefault="00A077D3">
      <w:pPr>
        <w:rPr>
          <w:rFonts w:ascii="宋体" w:hAnsi="宋体"/>
          <w:b/>
          <w:sz w:val="32"/>
          <w:szCs w:val="32"/>
        </w:rPr>
      </w:pPr>
    </w:p>
    <w:p w:rsidR="006D48B4" w:rsidRDefault="006D48B4">
      <w:pPr>
        <w:rPr>
          <w:rFonts w:ascii="宋体" w:hAnsi="宋体"/>
          <w:b/>
          <w:sz w:val="32"/>
          <w:szCs w:val="32"/>
        </w:rPr>
      </w:pPr>
    </w:p>
    <w:p w:rsidR="006D48B4" w:rsidRDefault="006D48B4">
      <w:pPr>
        <w:rPr>
          <w:rFonts w:ascii="宋体" w:hAnsi="宋体"/>
          <w:b/>
          <w:sz w:val="32"/>
          <w:szCs w:val="32"/>
        </w:rPr>
      </w:pPr>
    </w:p>
    <w:p w:rsidR="006D48B4" w:rsidRDefault="006D48B4">
      <w:pPr>
        <w:rPr>
          <w:rFonts w:ascii="宋体" w:hAnsi="宋体"/>
          <w:b/>
          <w:sz w:val="32"/>
          <w:szCs w:val="32"/>
        </w:rPr>
      </w:pPr>
    </w:p>
    <w:p w:rsidR="006D48B4" w:rsidRDefault="006D48B4">
      <w:pPr>
        <w:rPr>
          <w:rFonts w:ascii="宋体" w:hAnsi="宋体"/>
          <w:b/>
          <w:sz w:val="32"/>
          <w:szCs w:val="32"/>
        </w:rPr>
      </w:pPr>
    </w:p>
    <w:p w:rsidR="00C130CF" w:rsidRDefault="00B01BF9">
      <w:pPr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lastRenderedPageBreak/>
        <w:t xml:space="preserve">附件： </w:t>
      </w:r>
    </w:p>
    <w:p w:rsidR="00C130CF" w:rsidRPr="003D5513" w:rsidRDefault="003D5513">
      <w:pPr>
        <w:rPr>
          <w:rFonts w:ascii="宋体" w:hAnsi="宋体"/>
          <w:b/>
          <w:color w:val="0000FF"/>
          <w:sz w:val="24"/>
        </w:rPr>
      </w:pPr>
      <w:r w:rsidRPr="003D5513">
        <w:rPr>
          <w:rFonts w:ascii="宋体" w:hAnsi="宋体" w:hint="eastAsia"/>
          <w:b/>
          <w:color w:val="0000FF"/>
          <w:sz w:val="24"/>
        </w:rPr>
        <w:t>附件中所有导线无特殊说明均要求为国标正品导线，每卷长度为100米。</w:t>
      </w:r>
      <w:r w:rsidRPr="003D5513">
        <w:rPr>
          <w:rFonts w:ascii="宋体" w:hAnsi="宋体"/>
          <w:b/>
          <w:color w:val="0000FF"/>
          <w:sz w:val="24"/>
        </w:rPr>
        <w:t xml:space="preserve"> </w:t>
      </w:r>
    </w:p>
    <w:p w:rsidR="00C130CF" w:rsidRDefault="00B01BF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项目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：照明电路实训</w:t>
      </w:r>
      <w:r>
        <w:rPr>
          <w:rFonts w:hint="eastAsia"/>
          <w:b/>
          <w:sz w:val="28"/>
          <w:szCs w:val="28"/>
        </w:rPr>
        <w:t xml:space="preserve">   </w:t>
      </w:r>
    </w:p>
    <w:tbl>
      <w:tblPr>
        <w:tblW w:w="896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"/>
        <w:gridCol w:w="1516"/>
        <w:gridCol w:w="2595"/>
        <w:gridCol w:w="986"/>
        <w:gridCol w:w="560"/>
        <w:gridCol w:w="616"/>
        <w:gridCol w:w="1240"/>
        <w:gridCol w:w="992"/>
      </w:tblGrid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序号</w:t>
            </w: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名称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规格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数量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单位</w:t>
            </w:r>
          </w:p>
        </w:tc>
        <w:tc>
          <w:tcPr>
            <w:tcW w:w="6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单价</w:t>
            </w:r>
          </w:p>
        </w:tc>
        <w:tc>
          <w:tcPr>
            <w:tcW w:w="124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金额</w:t>
            </w:r>
          </w:p>
        </w:tc>
        <w:tc>
          <w:tcPr>
            <w:tcW w:w="992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备注</w:t>
            </w: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螺口灯座</w:t>
            </w:r>
          </w:p>
        </w:tc>
        <w:tc>
          <w:tcPr>
            <w:tcW w:w="2595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100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只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照明灯泡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220</w:t>
            </w:r>
            <w:r>
              <w:rPr>
                <w:rFonts w:ascii="宋体" w:hAnsi="宋体" w:cs="宋体"/>
                <w:sz w:val="20"/>
                <w:szCs w:val="20"/>
              </w:rPr>
              <w:t>V</w:t>
            </w:r>
            <w:r>
              <w:rPr>
                <w:rFonts w:ascii="宋体" w:hAnsi="宋体" w:cs="宋体" w:hint="eastAsia"/>
                <w:sz w:val="20"/>
                <w:szCs w:val="20"/>
              </w:rPr>
              <w:t>螺口15w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只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322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电线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BLV16㎡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4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卷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电线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BV 1.0mm（红、蓝各半）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卷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电线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BVR 1.0mm（红、蓝各半）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5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卷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电线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BV2.5m</w:t>
            </w:r>
            <w:r>
              <w:rPr>
                <w:rFonts w:ascii="宋体" w:hAnsi="宋体" w:cs="宋体"/>
                <w:sz w:val="20"/>
                <w:szCs w:val="20"/>
              </w:rPr>
              <w:t>m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5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卷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照明开关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双控（包括面板和底盒）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80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只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306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木螺丝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1.5cm、2cm各一盒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盒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电工刀</w:t>
            </w:r>
          </w:p>
        </w:tc>
        <w:tc>
          <w:tcPr>
            <w:tcW w:w="2595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把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绝缘胶布</w:t>
            </w:r>
          </w:p>
        </w:tc>
        <w:tc>
          <w:tcPr>
            <w:tcW w:w="2595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10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卷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C130CF"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漏电保护开关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DZ47LE,1P</w:t>
            </w:r>
            <w:r>
              <w:rPr>
                <w:rFonts w:ascii="宋体" w:hAnsi="宋体" w:cs="宋体" w:hint="eastAsia"/>
                <w:sz w:val="20"/>
                <w:szCs w:val="20"/>
              </w:rPr>
              <w:t>＋</w:t>
            </w:r>
            <w:r>
              <w:rPr>
                <w:rFonts w:ascii="宋体" w:hAnsi="宋体" w:cs="宋体"/>
                <w:sz w:val="20"/>
                <w:szCs w:val="20"/>
              </w:rPr>
              <w:t>N,</w:t>
            </w:r>
            <w:r>
              <w:rPr>
                <w:rFonts w:ascii="宋体" w:hAnsi="宋体" w:cs="宋体" w:hint="eastAsia"/>
                <w:sz w:val="20"/>
                <w:szCs w:val="20"/>
              </w:rPr>
              <w:t>（含导轨）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20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只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C130CF" w:rsidTr="00E125C1">
        <w:trPr>
          <w:trHeight w:val="285"/>
        </w:trPr>
        <w:tc>
          <w:tcPr>
            <w:tcW w:w="464" w:type="dxa"/>
            <w:vAlign w:val="center"/>
          </w:tcPr>
          <w:p w:rsidR="00C130CF" w:rsidRDefault="00B01BF9">
            <w:pPr>
              <w:tabs>
                <w:tab w:val="left" w:pos="425"/>
              </w:tabs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12</w:t>
            </w:r>
          </w:p>
        </w:tc>
        <w:tc>
          <w:tcPr>
            <w:tcW w:w="151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普通日光灯套件</w:t>
            </w:r>
          </w:p>
        </w:tc>
        <w:tc>
          <w:tcPr>
            <w:tcW w:w="2595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15-20w</w:t>
            </w:r>
            <w:r>
              <w:rPr>
                <w:rFonts w:ascii="宋体" w:hAnsi="宋体" w:cs="宋体" w:hint="eastAsia"/>
                <w:sz w:val="20"/>
                <w:szCs w:val="20"/>
              </w:rPr>
              <w:t>（包括灯管，灯座，镇流器，启辉器等）</w:t>
            </w:r>
          </w:p>
        </w:tc>
        <w:tc>
          <w:tcPr>
            <w:tcW w:w="986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/>
                <w:sz w:val="20"/>
                <w:szCs w:val="20"/>
              </w:rPr>
              <w:t>20</w:t>
            </w:r>
          </w:p>
        </w:tc>
        <w:tc>
          <w:tcPr>
            <w:tcW w:w="560" w:type="dxa"/>
            <w:vAlign w:val="center"/>
          </w:tcPr>
          <w:p w:rsidR="00C130CF" w:rsidRDefault="00B01BF9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套</w:t>
            </w:r>
          </w:p>
        </w:tc>
        <w:tc>
          <w:tcPr>
            <w:tcW w:w="616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C130CF" w:rsidRDefault="00C130CF">
            <w:pPr>
              <w:autoSpaceDN w:val="0"/>
              <w:jc w:val="left"/>
              <w:textAlignment w:val="center"/>
              <w:rPr>
                <w:rFonts w:ascii="宋体" w:hAnsi="宋体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:rsidR="00C130CF" w:rsidRDefault="00C130C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81755F" w:rsidTr="00E125C1">
        <w:trPr>
          <w:trHeight w:val="285"/>
        </w:trPr>
        <w:tc>
          <w:tcPr>
            <w:tcW w:w="6737" w:type="dxa"/>
            <w:gridSpan w:val="6"/>
            <w:vAlign w:val="center"/>
          </w:tcPr>
          <w:p w:rsidR="0081755F" w:rsidRDefault="0081755F" w:rsidP="0081755F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合计</w:t>
            </w:r>
          </w:p>
        </w:tc>
        <w:tc>
          <w:tcPr>
            <w:tcW w:w="1240" w:type="dxa"/>
            <w:vAlign w:val="center"/>
          </w:tcPr>
          <w:p w:rsidR="0081755F" w:rsidRDefault="0081755F">
            <w:pPr>
              <w:autoSpaceDN w:val="0"/>
              <w:jc w:val="left"/>
              <w:textAlignment w:val="center"/>
              <w:rPr>
                <w:rFonts w:ascii="宋体" w:hAnsi="宋体" w:cs="宋体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1755F" w:rsidRDefault="0081755F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 xml:space="preserve">　</w:t>
            </w:r>
          </w:p>
        </w:tc>
      </w:tr>
    </w:tbl>
    <w:p w:rsidR="00C130CF" w:rsidRDefault="00C130CF">
      <w:pPr>
        <w:topLinePunct/>
        <w:adjustRightInd w:val="0"/>
        <w:snapToGrid w:val="0"/>
        <w:spacing w:line="360" w:lineRule="auto"/>
        <w:rPr>
          <w:sz w:val="24"/>
        </w:rPr>
      </w:pPr>
    </w:p>
    <w:p w:rsidR="00C130CF" w:rsidRDefault="00C130CF">
      <w:pPr>
        <w:topLinePunct/>
        <w:adjustRightInd w:val="0"/>
        <w:snapToGrid w:val="0"/>
        <w:spacing w:line="360" w:lineRule="auto"/>
        <w:rPr>
          <w:b/>
          <w:sz w:val="28"/>
          <w:szCs w:val="28"/>
        </w:rPr>
      </w:pPr>
    </w:p>
    <w:p w:rsidR="00C130CF" w:rsidRDefault="00C130CF">
      <w:pPr>
        <w:topLinePunct/>
        <w:adjustRightInd w:val="0"/>
        <w:snapToGrid w:val="0"/>
        <w:spacing w:line="360" w:lineRule="auto"/>
        <w:rPr>
          <w:b/>
          <w:sz w:val="28"/>
          <w:szCs w:val="28"/>
        </w:rPr>
      </w:pPr>
    </w:p>
    <w:p w:rsidR="00F017B2" w:rsidRDefault="00B01BF9">
      <w:pPr>
        <w:topLinePunct/>
        <w:adjustRightInd w:val="0"/>
        <w:snapToGrid w:val="0"/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项目</w:t>
      </w: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、数字抢答器套件</w:t>
      </w:r>
      <w:r>
        <w:rPr>
          <w:b/>
          <w:sz w:val="28"/>
          <w:szCs w:val="28"/>
        </w:rPr>
        <w:t>200</w:t>
      </w:r>
      <w:r>
        <w:rPr>
          <w:rFonts w:hint="eastAsia"/>
          <w:b/>
          <w:sz w:val="28"/>
          <w:szCs w:val="28"/>
        </w:rPr>
        <w:t>套</w:t>
      </w:r>
      <w:r>
        <w:rPr>
          <w:rFonts w:hint="eastAsia"/>
          <w:b/>
          <w:sz w:val="28"/>
          <w:szCs w:val="28"/>
        </w:rPr>
        <w:t xml:space="preserve"> </w:t>
      </w:r>
    </w:p>
    <w:p w:rsidR="00C130CF" w:rsidRDefault="00B01BF9">
      <w:pPr>
        <w:topLinePunct/>
        <w:adjustRightInd w:val="0"/>
        <w:snapToGrid w:val="0"/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(</w:t>
      </w:r>
      <w:r>
        <w:rPr>
          <w:rFonts w:hint="eastAsia"/>
          <w:b/>
          <w:sz w:val="24"/>
        </w:rPr>
        <w:t>其中三个集成块各配</w:t>
      </w:r>
      <w:r>
        <w:rPr>
          <w:rFonts w:hint="eastAsia"/>
          <w:b/>
          <w:sz w:val="24"/>
        </w:rPr>
        <w:t>1</w:t>
      </w:r>
      <w:r>
        <w:rPr>
          <w:b/>
          <w:sz w:val="24"/>
        </w:rPr>
        <w:t>0</w:t>
      </w:r>
      <w:r>
        <w:rPr>
          <w:rFonts w:hint="eastAsia"/>
          <w:b/>
          <w:sz w:val="24"/>
        </w:rPr>
        <w:t>0</w:t>
      </w:r>
      <w:r>
        <w:rPr>
          <w:rFonts w:hint="eastAsia"/>
          <w:b/>
          <w:sz w:val="24"/>
        </w:rPr>
        <w:t>块，其余元器件按表中数量乘</w:t>
      </w:r>
      <w:r>
        <w:rPr>
          <w:b/>
          <w:sz w:val="24"/>
        </w:rPr>
        <w:t>200</w:t>
      </w:r>
      <w:r>
        <w:rPr>
          <w:rFonts w:hint="eastAsia"/>
          <w:b/>
          <w:sz w:val="24"/>
        </w:rPr>
        <w:t>)</w:t>
      </w:r>
    </w:p>
    <w:tbl>
      <w:tblPr>
        <w:tblStyle w:val="ad"/>
        <w:tblW w:w="7726" w:type="dxa"/>
        <w:tblLayout w:type="fixed"/>
        <w:tblLook w:val="04A0" w:firstRow="1" w:lastRow="0" w:firstColumn="1" w:lastColumn="0" w:noHBand="0" w:noVBand="1"/>
      </w:tblPr>
      <w:tblGrid>
        <w:gridCol w:w="882"/>
        <w:gridCol w:w="2286"/>
        <w:gridCol w:w="1356"/>
        <w:gridCol w:w="1121"/>
        <w:gridCol w:w="2081"/>
      </w:tblGrid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元器件名称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单位</w:t>
            </w:r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数量</w:t>
            </w:r>
          </w:p>
        </w:tc>
        <w:tc>
          <w:tcPr>
            <w:tcW w:w="208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备注</w:t>
            </w: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集成块74LS148</w:t>
            </w:r>
            <w:r>
              <w:rPr>
                <w:rFonts w:ascii="宋体" w:hAnsi="宋体" w:hint="eastAsia"/>
                <w:color w:val="FF0000"/>
                <w:sz w:val="24"/>
              </w:rPr>
              <w:t>N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  <w:tc>
          <w:tcPr>
            <w:tcW w:w="2081" w:type="dxa"/>
            <w:vMerge w:val="restart"/>
          </w:tcPr>
          <w:p w:rsidR="00C130CF" w:rsidRDefault="00B01BF9" w:rsidP="00811C7D">
            <w:pPr>
              <w:rPr>
                <w:rFonts w:ascii="宋体" w:hAnsi="宋体"/>
                <w:color w:val="FF0000"/>
                <w:sz w:val="24"/>
              </w:rPr>
            </w:pPr>
            <w:r>
              <w:rPr>
                <w:rFonts w:ascii="宋体" w:hAnsi="宋体" w:hint="eastAsia"/>
                <w:color w:val="FF0000"/>
                <w:sz w:val="24"/>
              </w:rPr>
              <w:t>各配1</w:t>
            </w:r>
            <w:r>
              <w:rPr>
                <w:rFonts w:ascii="宋体" w:hAnsi="宋体"/>
                <w:color w:val="FF0000"/>
                <w:sz w:val="24"/>
              </w:rPr>
              <w:t>0</w:t>
            </w:r>
            <w:r>
              <w:rPr>
                <w:rFonts w:ascii="宋体" w:hAnsi="宋体" w:hint="eastAsia"/>
                <w:color w:val="FF0000"/>
                <w:sz w:val="24"/>
              </w:rPr>
              <w:t xml:space="preserve">0块  </w:t>
            </w: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集成块74LS279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  <w:tc>
          <w:tcPr>
            <w:tcW w:w="2081" w:type="dxa"/>
            <w:vMerge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集成块74LS48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  <w:tc>
          <w:tcPr>
            <w:tcW w:w="2081" w:type="dxa"/>
            <w:vMerge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共阴7段</w:t>
            </w:r>
            <w:proofErr w:type="gramEnd"/>
            <w:r>
              <w:rPr>
                <w:rFonts w:ascii="宋体" w:hAnsi="宋体" w:hint="eastAsia"/>
                <w:sz w:val="24"/>
              </w:rPr>
              <w:t>数码管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电阻10K</w:t>
            </w:r>
            <w:r>
              <w:rPr>
                <w:rFonts w:ascii="宋体" w:hAnsi="宋体"/>
                <w:sz w:val="24"/>
              </w:rPr>
              <w:t>Ω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个</w:t>
            </w:r>
            <w:proofErr w:type="gramEnd"/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电阻510</w:t>
            </w:r>
            <w:r>
              <w:rPr>
                <w:rFonts w:ascii="宋体" w:hAnsi="宋体"/>
                <w:sz w:val="24"/>
              </w:rPr>
              <w:t>Ω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个</w:t>
            </w:r>
            <w:proofErr w:type="gramEnd"/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电阻10</w:t>
            </w:r>
            <w:r>
              <w:rPr>
                <w:rFonts w:ascii="宋体" w:hAnsi="宋体"/>
                <w:sz w:val="24"/>
              </w:rPr>
              <w:t>Ω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个</w:t>
            </w:r>
            <w:proofErr w:type="gramEnd"/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发光二极管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集成块插座16脚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只</w:t>
            </w:r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按钮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proofErr w:type="gramStart"/>
            <w:r>
              <w:rPr>
                <w:rFonts w:ascii="宋体" w:hAnsi="宋体" w:hint="eastAsia"/>
                <w:sz w:val="24"/>
              </w:rPr>
              <w:t>个</w:t>
            </w:r>
            <w:proofErr w:type="gramEnd"/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9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  <w:tr w:rsidR="00C130CF">
        <w:tc>
          <w:tcPr>
            <w:tcW w:w="882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11</w:t>
            </w:r>
          </w:p>
        </w:tc>
        <w:tc>
          <w:tcPr>
            <w:tcW w:w="228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万能电路板</w:t>
            </w:r>
          </w:p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(10×15cm独立孔)</w:t>
            </w:r>
          </w:p>
        </w:tc>
        <w:tc>
          <w:tcPr>
            <w:tcW w:w="1356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块</w:t>
            </w:r>
          </w:p>
        </w:tc>
        <w:tc>
          <w:tcPr>
            <w:tcW w:w="1121" w:type="dxa"/>
          </w:tcPr>
          <w:p w:rsidR="00C130CF" w:rsidRDefault="00B01BF9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2081" w:type="dxa"/>
          </w:tcPr>
          <w:p w:rsidR="00C130CF" w:rsidRDefault="00C130CF">
            <w:pPr>
              <w:rPr>
                <w:rFonts w:ascii="宋体" w:hAnsi="宋体"/>
                <w:sz w:val="24"/>
              </w:rPr>
            </w:pPr>
          </w:p>
        </w:tc>
      </w:tr>
    </w:tbl>
    <w:p w:rsidR="00C130CF" w:rsidRDefault="00C130CF"/>
    <w:p w:rsidR="00C130CF" w:rsidRDefault="00C130CF">
      <w:pPr>
        <w:rPr>
          <w:b/>
          <w:sz w:val="28"/>
          <w:szCs w:val="28"/>
        </w:rPr>
      </w:pPr>
    </w:p>
    <w:p w:rsidR="00C130CF" w:rsidRDefault="00B01BF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项目三：光</w:t>
      </w:r>
      <w:proofErr w:type="gramStart"/>
      <w:r>
        <w:rPr>
          <w:rFonts w:hint="eastAsia"/>
          <w:b/>
          <w:sz w:val="28"/>
          <w:szCs w:val="28"/>
        </w:rPr>
        <w:t>伏项目</w:t>
      </w:r>
      <w:proofErr w:type="gramEnd"/>
      <w:r>
        <w:rPr>
          <w:rFonts w:hint="eastAsia"/>
          <w:b/>
          <w:sz w:val="28"/>
          <w:szCs w:val="28"/>
        </w:rPr>
        <w:t>训练耗材</w:t>
      </w:r>
    </w:p>
    <w:tbl>
      <w:tblPr>
        <w:tblStyle w:val="ad"/>
        <w:tblW w:w="8165" w:type="dxa"/>
        <w:tblLayout w:type="fixed"/>
        <w:tblLook w:val="04A0" w:firstRow="1" w:lastRow="0" w:firstColumn="1" w:lastColumn="0" w:noHBand="0" w:noVBand="1"/>
      </w:tblPr>
      <w:tblGrid>
        <w:gridCol w:w="599"/>
        <w:gridCol w:w="1731"/>
        <w:gridCol w:w="585"/>
        <w:gridCol w:w="630"/>
        <w:gridCol w:w="2340"/>
        <w:gridCol w:w="1440"/>
        <w:gridCol w:w="840"/>
      </w:tblGrid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序号</w:t>
            </w:r>
          </w:p>
        </w:tc>
        <w:tc>
          <w:tcPr>
            <w:tcW w:w="1731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项目（名称）</w:t>
            </w:r>
          </w:p>
        </w:tc>
        <w:tc>
          <w:tcPr>
            <w:tcW w:w="585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单位</w:t>
            </w:r>
          </w:p>
        </w:tc>
        <w:tc>
          <w:tcPr>
            <w:tcW w:w="630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数量</w:t>
            </w:r>
          </w:p>
        </w:tc>
        <w:tc>
          <w:tcPr>
            <w:tcW w:w="2340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相关参数</w:t>
            </w:r>
          </w:p>
        </w:tc>
        <w:tc>
          <w:tcPr>
            <w:tcW w:w="1440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备注</w:t>
            </w:r>
          </w:p>
        </w:tc>
        <w:tc>
          <w:tcPr>
            <w:tcW w:w="840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单价</w:t>
            </w: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叉形接线端子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SNB1.25-3.2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焊口、</w:t>
            </w:r>
            <w:r>
              <w:rPr>
                <w:rFonts w:hint="eastAsia"/>
                <w:color w:val="000000"/>
                <w:kern w:val="0"/>
                <w:sz w:val="22"/>
              </w:rPr>
              <w:t>1000/</w:t>
            </w:r>
            <w:r>
              <w:rPr>
                <w:rFonts w:hint="eastAsia"/>
                <w:color w:val="000000"/>
                <w:kern w:val="0"/>
                <w:sz w:val="22"/>
              </w:rPr>
              <w:t>包（紫铜）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针型接线端子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VE00508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1000</w:t>
            </w: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3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针型接线端子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VE01008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1000</w:t>
            </w: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4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针型接线端子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VE02508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1000</w:t>
            </w: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5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color w:val="000000"/>
                <w:kern w:val="0"/>
                <w:sz w:val="20"/>
                <w:szCs w:val="20"/>
              </w:rPr>
              <w:t>奶嘴透明压线帽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CE-1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1000</w:t>
            </w: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6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套管（梅花管）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1.0mm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 xml:space="preserve"> /</w:t>
            </w:r>
            <w:r>
              <w:rPr>
                <w:rFonts w:hint="eastAsia"/>
                <w:color w:val="000000"/>
                <w:kern w:val="0"/>
                <w:sz w:val="22"/>
              </w:rPr>
              <w:t>Φ</w:t>
            </w:r>
            <w:r>
              <w:rPr>
                <w:rFonts w:hint="eastAsia"/>
                <w:color w:val="000000"/>
                <w:kern w:val="0"/>
                <w:sz w:val="22"/>
              </w:rPr>
              <w:t>2.5mm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1000/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7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尼龙扎带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YDS-200M/3</w:t>
            </w:r>
            <w:r>
              <w:rPr>
                <w:rFonts w:hint="eastAsia"/>
                <w:color w:val="000000"/>
                <w:kern w:val="0"/>
                <w:sz w:val="22"/>
              </w:rPr>
              <w:t>×</w:t>
            </w:r>
            <w:r>
              <w:rPr>
                <w:rFonts w:hint="eastAsia"/>
                <w:color w:val="000000"/>
                <w:kern w:val="0"/>
                <w:sz w:val="22"/>
              </w:rPr>
              <w:t>200mm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500/</w:t>
            </w:r>
            <w:r>
              <w:rPr>
                <w:rFonts w:hint="eastAsia"/>
                <w:color w:val="000000"/>
                <w:kern w:val="0"/>
                <w:sz w:val="22"/>
              </w:rPr>
              <w:t>包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8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线号机色带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盒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TP-R100B/</w:t>
            </w:r>
            <w:r>
              <w:rPr>
                <w:rFonts w:hint="eastAsia"/>
                <w:color w:val="000000"/>
                <w:kern w:val="0"/>
                <w:sz w:val="22"/>
              </w:rPr>
              <w:t>黑色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盒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rPr>
          <w:trHeight w:val="434"/>
        </w:trPr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9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0.75mm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红色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10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0.75mm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黑色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11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0.3mm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蓝色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12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0.3mm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红色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13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导线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0.3mm</w:t>
            </w:r>
            <w:r>
              <w:rPr>
                <w:rFonts w:hint="eastAsia"/>
                <w:color w:val="000000"/>
                <w:kern w:val="0"/>
                <w:sz w:val="22"/>
                <w:vertAlign w:val="superscript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白色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rPr>
          <w:trHeight w:val="413"/>
        </w:trPr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14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多芯屏蔽信号线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</w:t>
            </w:r>
            <w:r>
              <w:rPr>
                <w:rFonts w:hint="eastAsia"/>
                <w:color w:val="000000"/>
                <w:kern w:val="0"/>
                <w:sz w:val="22"/>
              </w:rPr>
              <w:t>×</w:t>
            </w:r>
            <w:r>
              <w:rPr>
                <w:rFonts w:hint="eastAsia"/>
                <w:color w:val="000000"/>
                <w:kern w:val="0"/>
                <w:sz w:val="22"/>
              </w:rPr>
              <w:t>0.3/2</w:t>
            </w:r>
            <w:r>
              <w:rPr>
                <w:rFonts w:hint="eastAsia"/>
                <w:color w:val="000000"/>
                <w:kern w:val="0"/>
                <w:sz w:val="22"/>
              </w:rPr>
              <w:t>芯，带屏蔽层</w:t>
            </w: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100</w:t>
            </w:r>
            <w:r>
              <w:rPr>
                <w:rFonts w:hint="eastAsia"/>
                <w:color w:val="000000"/>
                <w:kern w:val="0"/>
                <w:sz w:val="22"/>
              </w:rPr>
              <w:t>米</w:t>
            </w:r>
            <w:r>
              <w:rPr>
                <w:rFonts w:hint="eastAsia"/>
                <w:color w:val="000000"/>
                <w:kern w:val="0"/>
                <w:sz w:val="22"/>
              </w:rPr>
              <w:t>/</w:t>
            </w:r>
            <w:r>
              <w:rPr>
                <w:rFonts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15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平口螺丝刀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16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十字螺丝刀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 xml:space="preserve">3.0 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17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剪刀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18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剥线钳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公制孔直径：</w:t>
            </w:r>
            <w:r>
              <w:rPr>
                <w:rFonts w:hint="eastAsia"/>
                <w:color w:val="000000"/>
                <w:kern w:val="0"/>
                <w:sz w:val="22"/>
              </w:rPr>
              <w:t>0.2/0.35/0.5/0.9/1.25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19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压线钳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SN-06WF</w:t>
            </w:r>
            <w:r>
              <w:rPr>
                <w:rFonts w:hint="eastAsia"/>
                <w:color w:val="000000"/>
                <w:kern w:val="0"/>
                <w:sz w:val="22"/>
              </w:rPr>
              <w:t>（</w:t>
            </w:r>
            <w:r>
              <w:rPr>
                <w:rFonts w:hint="eastAsia"/>
                <w:color w:val="000000"/>
                <w:kern w:val="0"/>
                <w:sz w:val="22"/>
              </w:rPr>
              <w:t>0.25-6</w:t>
            </w:r>
            <w:r>
              <w:rPr>
                <w:rFonts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20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压线钳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SN-02</w:t>
            </w:r>
            <w:r>
              <w:rPr>
                <w:rFonts w:hint="eastAsia"/>
                <w:color w:val="000000"/>
                <w:kern w:val="0"/>
                <w:sz w:val="22"/>
              </w:rPr>
              <w:t>（</w:t>
            </w:r>
            <w:r>
              <w:rPr>
                <w:rFonts w:hint="eastAsia"/>
                <w:color w:val="000000"/>
                <w:kern w:val="0"/>
                <w:sz w:val="22"/>
              </w:rPr>
              <w:t>0.25-2.5</w:t>
            </w:r>
            <w:r>
              <w:rPr>
                <w:rFonts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21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压线钳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把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HSC8 6-6</w:t>
            </w:r>
            <w:r>
              <w:rPr>
                <w:rFonts w:hint="eastAsia"/>
                <w:color w:val="000000"/>
                <w:kern w:val="0"/>
                <w:sz w:val="22"/>
              </w:rPr>
              <w:t>（</w:t>
            </w:r>
            <w:r>
              <w:rPr>
                <w:rFonts w:hint="eastAsia"/>
                <w:color w:val="000000"/>
                <w:kern w:val="0"/>
                <w:sz w:val="22"/>
              </w:rPr>
              <w:t>0.25-6</w:t>
            </w:r>
            <w:r>
              <w:rPr>
                <w:rFonts w:hint="eastAsia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22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电池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只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kern w:val="0"/>
                <w:sz w:val="22"/>
              </w:rPr>
              <w:t>9V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rPr>
          <w:trHeight w:val="488"/>
        </w:trPr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23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绝缘胶带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23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9米/卷</w:t>
            </w: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130CF">
        <w:trPr>
          <w:trHeight w:val="264"/>
        </w:trPr>
        <w:tc>
          <w:tcPr>
            <w:tcW w:w="599" w:type="dxa"/>
          </w:tcPr>
          <w:p w:rsidR="00C130CF" w:rsidRDefault="00B01BF9">
            <w:pPr>
              <w:pStyle w:val="af4"/>
              <w:ind w:firstLineChars="0" w:firstLine="0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24</w:t>
            </w:r>
          </w:p>
        </w:tc>
        <w:tc>
          <w:tcPr>
            <w:tcW w:w="1731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无铅焊锡丝</w:t>
            </w:r>
          </w:p>
        </w:tc>
        <w:tc>
          <w:tcPr>
            <w:tcW w:w="585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卷</w:t>
            </w:r>
          </w:p>
        </w:tc>
        <w:tc>
          <w:tcPr>
            <w:tcW w:w="63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2340" w:type="dxa"/>
            <w:vAlign w:val="center"/>
          </w:tcPr>
          <w:p w:rsidR="00C130CF" w:rsidRDefault="00B01BF9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0.8mm</w:t>
            </w:r>
          </w:p>
        </w:tc>
        <w:tc>
          <w:tcPr>
            <w:tcW w:w="1440" w:type="dxa"/>
            <w:vAlign w:val="center"/>
          </w:tcPr>
          <w:p w:rsidR="00C130CF" w:rsidRDefault="00C130CF">
            <w:pPr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40" w:type="dxa"/>
            <w:vAlign w:val="center"/>
          </w:tcPr>
          <w:p w:rsidR="00C130CF" w:rsidRDefault="00C130CF">
            <w:pPr>
              <w:jc w:val="righ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F017B2" w:rsidTr="008E7DE0">
        <w:trPr>
          <w:trHeight w:val="264"/>
        </w:trPr>
        <w:tc>
          <w:tcPr>
            <w:tcW w:w="7325" w:type="dxa"/>
            <w:gridSpan w:val="6"/>
          </w:tcPr>
          <w:p w:rsidR="00F017B2" w:rsidRDefault="00F017B2" w:rsidP="00F017B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840" w:type="dxa"/>
            <w:vAlign w:val="center"/>
          </w:tcPr>
          <w:p w:rsidR="00F017B2" w:rsidRDefault="00F017B2" w:rsidP="00F017B2">
            <w:pPr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C130CF" w:rsidRDefault="00C130CF">
      <w:pPr>
        <w:rPr>
          <w:b/>
          <w:bCs/>
          <w:sz w:val="32"/>
          <w:szCs w:val="32"/>
        </w:rPr>
      </w:pPr>
    </w:p>
    <w:p w:rsidR="00C130CF" w:rsidRDefault="00C130CF">
      <w:pPr>
        <w:rPr>
          <w:b/>
          <w:bCs/>
          <w:sz w:val="32"/>
          <w:szCs w:val="32"/>
        </w:rPr>
      </w:pPr>
    </w:p>
    <w:p w:rsidR="00C130CF" w:rsidRDefault="00C130CF">
      <w:pPr>
        <w:rPr>
          <w:b/>
          <w:bCs/>
          <w:sz w:val="32"/>
          <w:szCs w:val="32"/>
        </w:rPr>
      </w:pPr>
    </w:p>
    <w:p w:rsidR="006522FD" w:rsidRDefault="006522FD">
      <w:pPr>
        <w:rPr>
          <w:b/>
          <w:bCs/>
          <w:sz w:val="32"/>
          <w:szCs w:val="32"/>
        </w:rPr>
      </w:pPr>
    </w:p>
    <w:p w:rsidR="004C3823" w:rsidRDefault="004C3823">
      <w:pPr>
        <w:rPr>
          <w:b/>
          <w:bCs/>
          <w:sz w:val="32"/>
          <w:szCs w:val="32"/>
        </w:rPr>
      </w:pPr>
    </w:p>
    <w:p w:rsidR="006522FD" w:rsidRDefault="006522FD">
      <w:pPr>
        <w:rPr>
          <w:b/>
          <w:bCs/>
          <w:sz w:val="32"/>
          <w:szCs w:val="32"/>
        </w:rPr>
      </w:pPr>
    </w:p>
    <w:p w:rsidR="00C130CF" w:rsidRDefault="00B01BF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项目四：智能家居训练耗材</w:t>
      </w:r>
    </w:p>
    <w:tbl>
      <w:tblPr>
        <w:tblpPr w:leftFromText="180" w:rightFromText="180" w:vertAnchor="page" w:horzAnchor="margin" w:tblpY="2305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2"/>
        <w:gridCol w:w="1500"/>
        <w:gridCol w:w="731"/>
        <w:gridCol w:w="787"/>
        <w:gridCol w:w="705"/>
        <w:gridCol w:w="1351"/>
        <w:gridCol w:w="1421"/>
        <w:gridCol w:w="1812"/>
      </w:tblGrid>
      <w:tr w:rsidR="006D48B4" w:rsidTr="002B63F5">
        <w:trPr>
          <w:trHeight w:val="394"/>
        </w:trPr>
        <w:tc>
          <w:tcPr>
            <w:tcW w:w="732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序号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73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单位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数量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单价</w:t>
            </w: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相关参数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备注</w:t>
            </w:r>
          </w:p>
        </w:tc>
        <w:tc>
          <w:tcPr>
            <w:tcW w:w="1812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金额</w:t>
            </w:r>
          </w:p>
        </w:tc>
      </w:tr>
      <w:tr w:rsidR="006D48B4" w:rsidTr="002B63F5">
        <w:trPr>
          <w:trHeight w:val="979"/>
        </w:trPr>
        <w:tc>
          <w:tcPr>
            <w:tcW w:w="732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RVB红黑双股软铜芯线</w:t>
            </w:r>
          </w:p>
        </w:tc>
        <w:tc>
          <w:tcPr>
            <w:tcW w:w="73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卷</w:t>
            </w:r>
          </w:p>
        </w:tc>
        <w:tc>
          <w:tcPr>
            <w:tcW w:w="787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35</w:t>
            </w:r>
          </w:p>
        </w:tc>
        <w:tc>
          <w:tcPr>
            <w:tcW w:w="705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pStyle w:val="3"/>
              <w:keepNext w:val="0"/>
              <w:keepLines w:val="0"/>
              <w:widowControl/>
              <w:shd w:val="clear" w:color="auto" w:fill="FFFFFF"/>
              <w:spacing w:before="0" w:after="0" w:line="315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 w:val="0"/>
                <w:sz w:val="21"/>
                <w:szCs w:val="21"/>
              </w:rPr>
              <w:t>2*0.5</w:t>
            </w:r>
          </w:p>
        </w:tc>
        <w:tc>
          <w:tcPr>
            <w:tcW w:w="1421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RVB红黑双</w:t>
            </w:r>
            <w:r>
              <w:rPr>
                <w:rFonts w:ascii="宋体" w:hAnsi="宋体"/>
                <w:szCs w:val="21"/>
              </w:rPr>
              <w:t>股软铜线</w:t>
            </w:r>
          </w:p>
        </w:tc>
        <w:tc>
          <w:tcPr>
            <w:tcW w:w="1812" w:type="dxa"/>
            <w:shd w:val="clear" w:color="auto" w:fill="auto"/>
            <w:noWrap/>
            <w:vAlign w:val="center"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 w:rsidR="006D48B4" w:rsidTr="002B63F5">
        <w:trPr>
          <w:trHeight w:val="405"/>
        </w:trPr>
        <w:tc>
          <w:tcPr>
            <w:tcW w:w="5806" w:type="dxa"/>
            <w:gridSpan w:val="6"/>
            <w:shd w:val="clear" w:color="auto" w:fill="auto"/>
            <w:noWrap/>
          </w:tcPr>
          <w:p w:rsidR="006D48B4" w:rsidRDefault="006D48B4" w:rsidP="006D48B4">
            <w:pPr>
              <w:spacing w:line="264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小      计</w:t>
            </w:r>
          </w:p>
        </w:tc>
        <w:tc>
          <w:tcPr>
            <w:tcW w:w="1421" w:type="dxa"/>
            <w:shd w:val="clear" w:color="auto" w:fill="auto"/>
            <w:noWrap/>
          </w:tcPr>
          <w:p w:rsidR="006D48B4" w:rsidRDefault="006D48B4" w:rsidP="006D48B4">
            <w:pPr>
              <w:spacing w:line="264" w:lineRule="auto"/>
              <w:rPr>
                <w:rFonts w:ascii="宋体" w:hAnsi="宋体"/>
                <w:b/>
                <w:szCs w:val="21"/>
              </w:rPr>
            </w:pPr>
          </w:p>
        </w:tc>
        <w:tc>
          <w:tcPr>
            <w:tcW w:w="1812" w:type="dxa"/>
            <w:shd w:val="clear" w:color="auto" w:fill="auto"/>
            <w:noWrap/>
          </w:tcPr>
          <w:p w:rsidR="006D48B4" w:rsidRDefault="006D48B4" w:rsidP="006D48B4">
            <w:pPr>
              <w:spacing w:line="264" w:lineRule="auto"/>
              <w:rPr>
                <w:rFonts w:ascii="宋体" w:hAnsi="宋体"/>
                <w:b/>
                <w:color w:val="FF0000"/>
                <w:szCs w:val="21"/>
              </w:rPr>
            </w:pPr>
          </w:p>
        </w:tc>
      </w:tr>
    </w:tbl>
    <w:p w:rsidR="00C130CF" w:rsidRDefault="00C130CF"/>
    <w:p w:rsidR="00C130CF" w:rsidRDefault="00C130CF"/>
    <w:p w:rsidR="00C130CF" w:rsidRDefault="00C130CF">
      <w:pPr>
        <w:rPr>
          <w:b/>
          <w:sz w:val="28"/>
          <w:szCs w:val="28"/>
        </w:rPr>
      </w:pPr>
    </w:p>
    <w:p w:rsidR="00C130CF" w:rsidRDefault="00C130CF">
      <w:pPr>
        <w:rPr>
          <w:b/>
          <w:sz w:val="28"/>
          <w:szCs w:val="28"/>
        </w:rPr>
      </w:pPr>
    </w:p>
    <w:p w:rsidR="00C130CF" w:rsidRDefault="00C130CF">
      <w:pPr>
        <w:rPr>
          <w:b/>
          <w:sz w:val="28"/>
          <w:szCs w:val="28"/>
        </w:rPr>
      </w:pPr>
    </w:p>
    <w:p w:rsidR="00C130CF" w:rsidRDefault="00B01BF9">
      <w:pPr>
        <w:rPr>
          <w:b/>
        </w:rPr>
      </w:pPr>
      <w:r>
        <w:rPr>
          <w:rFonts w:hint="eastAsia"/>
          <w:b/>
          <w:sz w:val="28"/>
          <w:szCs w:val="28"/>
        </w:rPr>
        <w:t>项目</w:t>
      </w:r>
      <w:r w:rsidR="004C3823">
        <w:rPr>
          <w:rFonts w:hint="eastAsia"/>
          <w:b/>
          <w:sz w:val="28"/>
          <w:szCs w:val="28"/>
        </w:rPr>
        <w:t>五</w:t>
      </w:r>
      <w:r>
        <w:rPr>
          <w:rFonts w:hint="eastAsia"/>
          <w:b/>
          <w:sz w:val="28"/>
          <w:szCs w:val="28"/>
        </w:rPr>
        <w:t>：</w:t>
      </w:r>
      <w:r>
        <w:rPr>
          <w:rFonts w:ascii="宋体" w:hAnsi="宋体" w:cs="宋体" w:hint="eastAsia"/>
          <w:b/>
          <w:kern w:val="0"/>
          <w:sz w:val="28"/>
          <w:szCs w:val="28"/>
        </w:rPr>
        <w:t>焊接</w:t>
      </w:r>
      <w:proofErr w:type="gramStart"/>
      <w:r>
        <w:rPr>
          <w:rFonts w:ascii="宋体" w:hAnsi="宋体" w:cs="宋体" w:hint="eastAsia"/>
          <w:b/>
          <w:kern w:val="0"/>
          <w:sz w:val="28"/>
          <w:szCs w:val="28"/>
        </w:rPr>
        <w:t>实训练</w:t>
      </w:r>
      <w:proofErr w:type="gramEnd"/>
      <w:r>
        <w:rPr>
          <w:rFonts w:ascii="宋体" w:hAnsi="宋体" w:cs="宋体" w:hint="eastAsia"/>
          <w:b/>
          <w:kern w:val="0"/>
          <w:sz w:val="28"/>
          <w:szCs w:val="28"/>
        </w:rPr>
        <w:t xml:space="preserve">习用 </w:t>
      </w:r>
    </w:p>
    <w:p w:rsidR="00C130CF" w:rsidRDefault="00C130C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C130CF" w:rsidRDefault="00B01B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电路板   500块  </w:t>
      </w:r>
      <w:r>
        <w:rPr>
          <w:rFonts w:ascii="宋体" w:hAnsi="宋体" w:cs="宋体" w:hint="eastAsia"/>
          <w:kern w:val="0"/>
          <w:szCs w:val="21"/>
        </w:rPr>
        <w:t>(10CM *15CM)</w:t>
      </w:r>
      <w:r>
        <w:rPr>
          <w:rFonts w:ascii="宋体" w:hAnsi="宋体" w:cs="宋体" w:hint="eastAsia"/>
          <w:szCs w:val="21"/>
        </w:rPr>
        <w:t xml:space="preserve"> 独立孔</w:t>
      </w:r>
    </w:p>
    <w:p w:rsidR="00C130CF" w:rsidRDefault="00B01B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元器件 ：电阻、二极管等（一批，电阻60盒，</w:t>
      </w: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二极管20盒</w:t>
      </w:r>
      <w:r>
        <w:rPr>
          <w:rFonts w:ascii="宋体" w:hAnsi="宋体" w:cs="宋体" w:hint="eastAsia"/>
          <w:kern w:val="0"/>
          <w:sz w:val="24"/>
        </w:rPr>
        <w:t>）</w:t>
      </w:r>
    </w:p>
    <w:p w:rsidR="00C130CF" w:rsidRPr="00E125C1" w:rsidRDefault="00BF50D8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</w:rPr>
      </w:pP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 xml:space="preserve">导线：　</w:t>
      </w:r>
      <w:proofErr w:type="gramStart"/>
      <w:r w:rsidR="006C2882">
        <w:rPr>
          <w:rFonts w:ascii="宋体" w:hAnsi="宋体" w:cs="宋体" w:hint="eastAsia"/>
          <w:color w:val="000000" w:themeColor="text1"/>
          <w:kern w:val="0"/>
          <w:sz w:val="24"/>
        </w:rPr>
        <w:t>江扬牌</w:t>
      </w:r>
      <w:proofErr w:type="gramEnd"/>
      <w:r w:rsidR="00A351B3" w:rsidRPr="00E125C1">
        <w:rPr>
          <w:rFonts w:ascii="宋体" w:hAnsi="宋体" w:cs="宋体"/>
          <w:color w:val="000000" w:themeColor="text1"/>
          <w:kern w:val="0"/>
          <w:sz w:val="24"/>
        </w:rPr>
        <w:t>RVB</w:t>
      </w:r>
      <w:r w:rsidR="00943E1A">
        <w:rPr>
          <w:rFonts w:ascii="宋体" w:hAnsi="宋体" w:cs="宋体" w:hint="eastAsia"/>
          <w:color w:val="000000" w:themeColor="text1"/>
          <w:kern w:val="0"/>
          <w:sz w:val="24"/>
        </w:rPr>
        <w:t xml:space="preserve"> </w:t>
      </w: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4mm</w:t>
      </w:r>
      <w:proofErr w:type="gramStart"/>
      <w:r w:rsidRPr="00E125C1">
        <w:rPr>
          <w:rFonts w:ascii="宋体" w:hAnsi="宋体" w:cs="宋体" w:hint="eastAsia"/>
          <w:color w:val="000000" w:themeColor="text1"/>
          <w:kern w:val="0"/>
          <w:sz w:val="24"/>
          <w:vertAlign w:val="superscript"/>
        </w:rPr>
        <w:t>2</w:t>
      </w: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多股</w:t>
      </w:r>
      <w:proofErr w:type="gramEnd"/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导线</w:t>
      </w:r>
      <w:r w:rsidR="00A351B3" w:rsidRPr="00E125C1">
        <w:rPr>
          <w:rFonts w:ascii="宋体" w:hAnsi="宋体" w:cs="宋体" w:hint="eastAsia"/>
          <w:color w:val="000000" w:themeColor="text1"/>
          <w:kern w:val="0"/>
          <w:sz w:val="24"/>
        </w:rPr>
        <w:t>(19股)</w:t>
      </w: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 xml:space="preserve">　2卷，</w:t>
      </w:r>
    </w:p>
    <w:p w:rsidR="00F10B05" w:rsidRDefault="00BA225A" w:rsidP="00D966FB">
      <w:pPr>
        <w:widowControl/>
        <w:jc w:val="left"/>
        <w:rPr>
          <w:rFonts w:ascii="宋体" w:hAnsi="宋体" w:cs="宋体"/>
          <w:color w:val="000000" w:themeColor="text1"/>
          <w:kern w:val="0"/>
          <w:sz w:val="24"/>
        </w:rPr>
      </w:pP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 xml:space="preserve">电阻：　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8</w:t>
      </w: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种1W电阻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(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0.15Ω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1.8Ω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27Ω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360Ω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4.7KΩ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51KΩ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、6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80 KΩ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、</w:t>
      </w:r>
      <w:r w:rsidR="00D966FB" w:rsidRPr="00E125C1">
        <w:rPr>
          <w:rFonts w:ascii="宋体" w:hAnsi="宋体" w:cs="宋体"/>
          <w:color w:val="000000" w:themeColor="text1"/>
          <w:kern w:val="0"/>
          <w:sz w:val="24"/>
        </w:rPr>
        <w:t>9.1MΩ</w:t>
      </w:r>
      <w:r w:rsidR="00D966FB" w:rsidRPr="00E125C1">
        <w:rPr>
          <w:rFonts w:ascii="宋体" w:hAnsi="宋体" w:cs="宋体" w:hint="eastAsia"/>
          <w:color w:val="000000" w:themeColor="text1"/>
          <w:kern w:val="0"/>
          <w:sz w:val="24"/>
        </w:rPr>
        <w:t>)</w:t>
      </w:r>
    </w:p>
    <w:p w:rsidR="00BF50D8" w:rsidRPr="00E125C1" w:rsidRDefault="00BA225A" w:rsidP="00F10B05">
      <w:pPr>
        <w:widowControl/>
        <w:ind w:firstLineChars="400" w:firstLine="960"/>
        <w:jc w:val="left"/>
        <w:rPr>
          <w:rFonts w:ascii="宋体" w:hAnsi="宋体" w:cs="宋体"/>
          <w:color w:val="000000" w:themeColor="text1"/>
          <w:kern w:val="0"/>
          <w:sz w:val="24"/>
        </w:rPr>
      </w:pPr>
      <w:r w:rsidRPr="00E125C1">
        <w:rPr>
          <w:rFonts w:ascii="宋体" w:hAnsi="宋体" w:cs="宋体" w:hint="eastAsia"/>
          <w:color w:val="000000" w:themeColor="text1"/>
          <w:kern w:val="0"/>
          <w:sz w:val="24"/>
        </w:rPr>
        <w:t>各200只</w:t>
      </w:r>
    </w:p>
    <w:p w:rsidR="00C130CF" w:rsidRPr="00E125C1" w:rsidRDefault="00B01BF9">
      <w:pPr>
        <w:rPr>
          <w:bCs/>
          <w:sz w:val="28"/>
          <w:szCs w:val="28"/>
        </w:rPr>
      </w:pPr>
      <w:r w:rsidRPr="00E125C1">
        <w:rPr>
          <w:rFonts w:hint="eastAsia"/>
          <w:sz w:val="28"/>
          <w:szCs w:val="28"/>
        </w:rPr>
        <w:t>项目</w:t>
      </w:r>
      <w:r w:rsidR="004C3823" w:rsidRPr="00E125C1">
        <w:rPr>
          <w:rFonts w:hint="eastAsia"/>
          <w:sz w:val="28"/>
          <w:szCs w:val="28"/>
        </w:rPr>
        <w:t>六</w:t>
      </w:r>
      <w:r w:rsidRPr="00E125C1">
        <w:rPr>
          <w:rFonts w:hint="eastAsia"/>
          <w:sz w:val="28"/>
          <w:szCs w:val="28"/>
        </w:rPr>
        <w:t>：</w:t>
      </w:r>
      <w:r w:rsidR="004109C1" w:rsidRPr="00E125C1">
        <w:rPr>
          <w:rFonts w:hint="eastAsia"/>
          <w:sz w:val="28"/>
          <w:szCs w:val="28"/>
        </w:rPr>
        <w:t xml:space="preserve">1. </w:t>
      </w:r>
      <w:r w:rsidRPr="00E125C1">
        <w:rPr>
          <w:rFonts w:hint="eastAsia"/>
          <w:bCs/>
          <w:sz w:val="28"/>
          <w:szCs w:val="28"/>
        </w:rPr>
        <w:t>办公用打印机一台</w:t>
      </w:r>
      <w:r w:rsidRPr="00E125C1">
        <w:rPr>
          <w:rFonts w:hint="eastAsia"/>
          <w:bCs/>
          <w:sz w:val="28"/>
          <w:szCs w:val="28"/>
        </w:rPr>
        <w:t xml:space="preserve"> </w:t>
      </w:r>
      <w:r w:rsidRPr="00E125C1">
        <w:rPr>
          <w:bCs/>
          <w:sz w:val="28"/>
          <w:szCs w:val="28"/>
        </w:rPr>
        <w:t xml:space="preserve"> HP L</w:t>
      </w:r>
      <w:r w:rsidRPr="00E125C1">
        <w:rPr>
          <w:rFonts w:hint="eastAsia"/>
          <w:bCs/>
          <w:sz w:val="28"/>
          <w:szCs w:val="28"/>
        </w:rPr>
        <w:t>as</w:t>
      </w:r>
      <w:r w:rsidRPr="00E125C1">
        <w:rPr>
          <w:bCs/>
          <w:sz w:val="28"/>
          <w:szCs w:val="28"/>
        </w:rPr>
        <w:t>er</w:t>
      </w:r>
      <w:r w:rsidRPr="00E125C1">
        <w:rPr>
          <w:rFonts w:hint="eastAsia"/>
          <w:bCs/>
          <w:sz w:val="28"/>
          <w:szCs w:val="28"/>
        </w:rPr>
        <w:t>Jet</w:t>
      </w:r>
      <w:r w:rsidRPr="00E125C1">
        <w:rPr>
          <w:bCs/>
          <w:sz w:val="28"/>
          <w:szCs w:val="28"/>
        </w:rPr>
        <w:t xml:space="preserve"> M1005   </w:t>
      </w:r>
    </w:p>
    <w:p w:rsidR="0080712B" w:rsidRPr="00E125C1" w:rsidRDefault="0080712B">
      <w:pPr>
        <w:rPr>
          <w:bCs/>
          <w:sz w:val="28"/>
          <w:szCs w:val="28"/>
        </w:rPr>
      </w:pPr>
    </w:p>
    <w:p w:rsidR="004C3823" w:rsidRPr="00E125C1" w:rsidRDefault="009208D2">
      <w:pPr>
        <w:rPr>
          <w:color w:val="000000" w:themeColor="text1"/>
          <w:sz w:val="28"/>
          <w:szCs w:val="28"/>
        </w:rPr>
      </w:pPr>
      <w:r w:rsidRPr="00E125C1">
        <w:rPr>
          <w:rFonts w:hint="eastAsia"/>
          <w:color w:val="000000" w:themeColor="text1"/>
          <w:sz w:val="28"/>
          <w:szCs w:val="28"/>
        </w:rPr>
        <w:t>项目七：电子</w:t>
      </w:r>
      <w:proofErr w:type="gramStart"/>
      <w:r w:rsidRPr="00E125C1">
        <w:rPr>
          <w:rFonts w:hint="eastAsia"/>
          <w:color w:val="000000" w:themeColor="text1"/>
          <w:sz w:val="28"/>
          <w:szCs w:val="28"/>
        </w:rPr>
        <w:t>装配室</w:t>
      </w:r>
      <w:proofErr w:type="gramEnd"/>
      <w:r w:rsidRPr="00E125C1">
        <w:rPr>
          <w:rFonts w:hint="eastAsia"/>
          <w:color w:val="000000" w:themeColor="text1"/>
          <w:sz w:val="28"/>
          <w:szCs w:val="28"/>
        </w:rPr>
        <w:t>维修</w:t>
      </w:r>
      <w:r w:rsidR="00711270" w:rsidRPr="00E125C1">
        <w:rPr>
          <w:rFonts w:hint="eastAsia"/>
          <w:color w:val="000000" w:themeColor="text1"/>
          <w:sz w:val="28"/>
          <w:szCs w:val="28"/>
        </w:rPr>
        <w:t xml:space="preserve">　　</w:t>
      </w:r>
    </w:p>
    <w:p w:rsidR="009208D2" w:rsidRPr="00E125C1" w:rsidRDefault="009208D2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4"/>
        </w:rPr>
        <w:t xml:space="preserve">　</w:t>
      </w:r>
      <w:r w:rsidRPr="00E125C1">
        <w:rPr>
          <w:rFonts w:hint="eastAsia"/>
          <w:color w:val="000000" w:themeColor="text1"/>
          <w:sz w:val="24"/>
        </w:rPr>
        <w:t>1.</w:t>
      </w:r>
      <w:r w:rsidR="0079267E" w:rsidRPr="00E125C1">
        <w:rPr>
          <w:rFonts w:hint="eastAsia"/>
          <w:color w:val="000000" w:themeColor="text1"/>
          <w:sz w:val="24"/>
        </w:rPr>
        <w:t xml:space="preserve"> </w:t>
      </w:r>
      <w:r w:rsidR="0079267E" w:rsidRPr="00E125C1">
        <w:rPr>
          <w:rFonts w:hint="eastAsia"/>
          <w:color w:val="000000" w:themeColor="text1"/>
          <w:sz w:val="24"/>
        </w:rPr>
        <w:t>船形翘板电源按钮按键带灯开关</w:t>
      </w:r>
      <w:r w:rsidR="0079267E" w:rsidRPr="00E125C1">
        <w:rPr>
          <w:rFonts w:hint="eastAsia"/>
          <w:color w:val="000000" w:themeColor="text1"/>
          <w:sz w:val="24"/>
        </w:rPr>
        <w:t>KCD2-201N</w:t>
      </w:r>
      <w:r w:rsidR="0079267E" w:rsidRPr="00E125C1">
        <w:rPr>
          <w:rFonts w:hint="eastAsia"/>
          <w:color w:val="000000" w:themeColor="text1"/>
          <w:sz w:val="24"/>
        </w:rPr>
        <w:t>船型</w:t>
      </w:r>
      <w:r w:rsidR="0079267E" w:rsidRPr="00E125C1">
        <w:rPr>
          <w:rFonts w:hint="eastAsia"/>
          <w:color w:val="000000" w:themeColor="text1"/>
          <w:sz w:val="24"/>
        </w:rPr>
        <w:t>2</w:t>
      </w:r>
      <w:r w:rsidR="0079267E" w:rsidRPr="00E125C1">
        <w:rPr>
          <w:rFonts w:hint="eastAsia"/>
          <w:color w:val="000000" w:themeColor="text1"/>
          <w:sz w:val="24"/>
        </w:rPr>
        <w:t>路</w:t>
      </w:r>
      <w:r w:rsidR="0079267E" w:rsidRPr="00E125C1">
        <w:rPr>
          <w:rFonts w:hint="eastAsia"/>
          <w:color w:val="000000" w:themeColor="text1"/>
          <w:sz w:val="24"/>
        </w:rPr>
        <w:t>4</w:t>
      </w:r>
      <w:r w:rsidR="0079267E" w:rsidRPr="00E125C1">
        <w:rPr>
          <w:rFonts w:hint="eastAsia"/>
          <w:color w:val="000000" w:themeColor="text1"/>
          <w:sz w:val="24"/>
        </w:rPr>
        <w:t>脚</w:t>
      </w:r>
      <w:r w:rsidR="0079267E" w:rsidRPr="00E125C1">
        <w:rPr>
          <w:rFonts w:hint="eastAsia"/>
          <w:color w:val="000000" w:themeColor="text1"/>
          <w:sz w:val="24"/>
        </w:rPr>
        <w:t>2</w:t>
      </w:r>
      <w:r w:rsidR="0079267E" w:rsidRPr="00E125C1">
        <w:rPr>
          <w:rFonts w:hint="eastAsia"/>
          <w:color w:val="000000" w:themeColor="text1"/>
          <w:sz w:val="24"/>
        </w:rPr>
        <w:t>档</w:t>
      </w:r>
      <w:r w:rsidR="0079267E" w:rsidRPr="00E125C1">
        <w:rPr>
          <w:rFonts w:hint="eastAsia"/>
          <w:color w:val="000000" w:themeColor="text1"/>
          <w:sz w:val="24"/>
        </w:rPr>
        <w:t xml:space="preserve"> 15A 250V</w:t>
      </w:r>
    </w:p>
    <w:p w:rsidR="007624E9" w:rsidRPr="00E125C1" w:rsidRDefault="0079267E" w:rsidP="007624E9">
      <w:pPr>
        <w:ind w:firstLine="1104"/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4"/>
        </w:rPr>
        <w:t>55</w:t>
      </w:r>
      <w:r w:rsidRPr="00E125C1">
        <w:rPr>
          <w:rFonts w:hint="eastAsia"/>
          <w:color w:val="000000" w:themeColor="text1"/>
          <w:sz w:val="24"/>
        </w:rPr>
        <w:t>只（红色不含连接线）</w:t>
      </w:r>
    </w:p>
    <w:p w:rsidR="006D48B4" w:rsidRPr="00E125C1" w:rsidRDefault="0079267E" w:rsidP="006D48B4">
      <w:pPr>
        <w:jc w:val="left"/>
        <w:rPr>
          <w:color w:val="000000" w:themeColor="text1"/>
          <w:sz w:val="28"/>
          <w:szCs w:val="28"/>
        </w:rPr>
      </w:pPr>
      <w:r w:rsidRPr="00E125C1">
        <w:rPr>
          <w:rFonts w:hint="eastAsia"/>
          <w:color w:val="000000" w:themeColor="text1"/>
          <w:sz w:val="24"/>
        </w:rPr>
        <w:t>参考网址：</w:t>
      </w:r>
      <w:hyperlink r:id="rId9" w:history="1">
        <w:r w:rsidR="007624E9" w:rsidRPr="00E125C1">
          <w:rPr>
            <w:rStyle w:val="af1"/>
            <w:rFonts w:ascii="Times New Roman" w:hAnsi="Times New Roman"/>
            <w:color w:val="000000" w:themeColor="text1"/>
            <w:sz w:val="24"/>
            <w:szCs w:val="24"/>
          </w:rPr>
          <w:t>https://item.taobao.com/item.htm?spm=a1z0d.6639537.1997196601.236.47b27484wz2gu6&amp;id=577653870881</w:t>
        </w:r>
      </w:hyperlink>
      <w:r w:rsidR="007624E9" w:rsidRPr="00E125C1">
        <w:rPr>
          <w:rFonts w:hint="eastAsia"/>
          <w:color w:val="000000" w:themeColor="text1"/>
          <w:sz w:val="28"/>
          <w:szCs w:val="28"/>
        </w:rPr>
        <w:t xml:space="preserve">　</w:t>
      </w:r>
    </w:p>
    <w:p w:rsidR="006753FE" w:rsidRPr="00E125C1" w:rsidRDefault="006753FE" w:rsidP="006D48B4">
      <w:pPr>
        <w:jc w:val="left"/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8"/>
          <w:szCs w:val="28"/>
        </w:rPr>
        <w:t>2.</w:t>
      </w:r>
      <w:r w:rsidRPr="00E125C1">
        <w:rPr>
          <w:rFonts w:ascii="Tahoma" w:hAnsi="Tahoma" w:cs="Tahoma"/>
          <w:color w:val="000000" w:themeColor="text1"/>
          <w:kern w:val="0"/>
          <w:sz w:val="24"/>
        </w:rPr>
        <w:t xml:space="preserve"> 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 xml:space="preserve">　</w:t>
      </w:r>
      <w:r w:rsidRPr="00E125C1">
        <w:rPr>
          <w:rFonts w:ascii="Tahoma" w:hAnsi="Tahoma" w:cs="Tahoma"/>
          <w:color w:val="000000" w:themeColor="text1"/>
          <w:kern w:val="0"/>
          <w:sz w:val="24"/>
        </w:rPr>
        <w:t>6.3</w:t>
      </w:r>
      <w:proofErr w:type="gramStart"/>
      <w:r w:rsidRPr="00E125C1">
        <w:rPr>
          <w:rFonts w:ascii="Tahoma" w:hAnsi="Tahoma" w:cs="Tahoma"/>
          <w:color w:val="000000" w:themeColor="text1"/>
          <w:kern w:val="0"/>
          <w:sz w:val="24"/>
        </w:rPr>
        <w:t>插簧线耳</w:t>
      </w:r>
      <w:proofErr w:type="gramEnd"/>
      <w:r w:rsidRPr="00E125C1">
        <w:rPr>
          <w:rFonts w:ascii="Tahoma" w:hAnsi="Tahoma" w:cs="Tahoma"/>
          <w:color w:val="000000" w:themeColor="text1"/>
          <w:kern w:val="0"/>
          <w:sz w:val="24"/>
        </w:rPr>
        <w:t>绝缘保护护套快速接线端子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 xml:space="preserve">　　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>2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>袋（</w:t>
      </w:r>
      <w:r w:rsidR="004109C1" w:rsidRPr="00E125C1">
        <w:rPr>
          <w:rFonts w:ascii="Tahoma" w:hAnsi="Tahoma" w:cs="Tahoma" w:hint="eastAsia"/>
          <w:color w:val="000000" w:themeColor="text1"/>
          <w:kern w:val="0"/>
          <w:sz w:val="24"/>
        </w:rPr>
        <w:t>1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>00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>只</w:t>
      </w:r>
      <w:r w:rsidR="004109C1" w:rsidRPr="00E125C1">
        <w:rPr>
          <w:rFonts w:ascii="Tahoma" w:hAnsi="Tahoma" w:cs="Tahoma" w:hint="eastAsia"/>
          <w:color w:val="000000" w:themeColor="text1"/>
          <w:kern w:val="0"/>
          <w:sz w:val="24"/>
        </w:rPr>
        <w:t>/</w:t>
      </w:r>
      <w:r w:rsidR="004109C1" w:rsidRPr="00E125C1">
        <w:rPr>
          <w:rFonts w:ascii="Tahoma" w:hAnsi="Tahoma" w:cs="Tahoma" w:hint="eastAsia"/>
          <w:color w:val="000000" w:themeColor="text1"/>
          <w:kern w:val="0"/>
          <w:sz w:val="24"/>
        </w:rPr>
        <w:t>袋</w:t>
      </w:r>
      <w:r w:rsidR="00710417" w:rsidRPr="00E125C1">
        <w:rPr>
          <w:rFonts w:ascii="Tahoma" w:hAnsi="Tahoma" w:cs="Tahoma" w:hint="eastAsia"/>
          <w:color w:val="000000" w:themeColor="text1"/>
          <w:kern w:val="0"/>
          <w:sz w:val="24"/>
        </w:rPr>
        <w:t>）</w:t>
      </w:r>
    </w:p>
    <w:p w:rsidR="00710417" w:rsidRPr="00E125C1" w:rsidRDefault="00710417" w:rsidP="00710417">
      <w:pPr>
        <w:jc w:val="left"/>
        <w:rPr>
          <w:color w:val="000000" w:themeColor="text1"/>
        </w:rPr>
      </w:pPr>
      <w:r w:rsidRPr="00E125C1">
        <w:rPr>
          <w:rFonts w:hint="eastAsia"/>
          <w:color w:val="000000" w:themeColor="text1"/>
        </w:rPr>
        <w:t>参考网址：</w:t>
      </w:r>
      <w:r w:rsidRPr="00E125C1">
        <w:rPr>
          <w:color w:val="000000" w:themeColor="text1"/>
        </w:rPr>
        <w:t>https://item.taobao.com/item.htm?spm=a1z10.3-c-s.w4002-16898007445.13.27bc7d35oV1Gjb&amp;id=573748068472</w:t>
      </w:r>
    </w:p>
    <w:p w:rsidR="007624E9" w:rsidRPr="00E125C1" w:rsidRDefault="00711270" w:rsidP="007624E9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8"/>
          <w:szCs w:val="28"/>
        </w:rPr>
        <w:t xml:space="preserve">　</w:t>
      </w:r>
      <w:r w:rsidRPr="00E125C1">
        <w:rPr>
          <w:rFonts w:hint="eastAsia"/>
          <w:color w:val="000000" w:themeColor="text1"/>
          <w:sz w:val="24"/>
        </w:rPr>
        <w:t>3.</w:t>
      </w:r>
      <w:r w:rsidRPr="00E125C1">
        <w:rPr>
          <w:rFonts w:hint="eastAsia"/>
          <w:color w:val="000000" w:themeColor="text1"/>
          <w:sz w:val="24"/>
        </w:rPr>
        <w:t>插座面板（国际电工</w:t>
      </w:r>
      <w:r w:rsidRPr="00E125C1">
        <w:rPr>
          <w:rFonts w:hint="eastAsia"/>
          <w:color w:val="000000" w:themeColor="text1"/>
          <w:sz w:val="24"/>
        </w:rPr>
        <w:t>GN-5C-02 10A 250V</w:t>
      </w:r>
      <w:r w:rsidRPr="00E125C1">
        <w:rPr>
          <w:rFonts w:hint="eastAsia"/>
          <w:color w:val="000000" w:themeColor="text1"/>
          <w:sz w:val="24"/>
        </w:rPr>
        <w:t>～，</w:t>
      </w:r>
      <w:r w:rsidRPr="002603F9">
        <w:rPr>
          <w:rFonts w:hint="eastAsia"/>
          <w:b/>
          <w:color w:val="FF0000"/>
          <w:sz w:val="24"/>
        </w:rPr>
        <w:t>对接</w:t>
      </w:r>
      <w:proofErr w:type="gramStart"/>
      <w:r w:rsidRPr="002603F9">
        <w:rPr>
          <w:rFonts w:hint="eastAsia"/>
          <w:b/>
          <w:color w:val="FF0000"/>
          <w:sz w:val="24"/>
        </w:rPr>
        <w:t>原实训台</w:t>
      </w:r>
      <w:proofErr w:type="gramEnd"/>
      <w:r w:rsidRPr="002603F9">
        <w:rPr>
          <w:rFonts w:hint="eastAsia"/>
          <w:b/>
          <w:color w:val="FF0000"/>
          <w:sz w:val="24"/>
        </w:rPr>
        <w:t>安装孔</w:t>
      </w:r>
      <w:r w:rsidRPr="00E125C1">
        <w:rPr>
          <w:rFonts w:hint="eastAsia"/>
          <w:color w:val="000000" w:themeColor="text1"/>
          <w:sz w:val="24"/>
        </w:rPr>
        <w:t xml:space="preserve">）　</w:t>
      </w:r>
      <w:r w:rsidR="00DD4AD3" w:rsidRPr="00E125C1">
        <w:rPr>
          <w:rFonts w:hint="eastAsia"/>
          <w:color w:val="000000" w:themeColor="text1"/>
          <w:sz w:val="24"/>
        </w:rPr>
        <w:t>3</w:t>
      </w:r>
      <w:r w:rsidRPr="00E125C1">
        <w:rPr>
          <w:rFonts w:hint="eastAsia"/>
          <w:color w:val="000000" w:themeColor="text1"/>
          <w:sz w:val="24"/>
        </w:rPr>
        <w:t>0</w:t>
      </w:r>
      <w:r w:rsidRPr="00E125C1">
        <w:rPr>
          <w:rFonts w:hint="eastAsia"/>
          <w:color w:val="000000" w:themeColor="text1"/>
          <w:sz w:val="24"/>
        </w:rPr>
        <w:t>只</w:t>
      </w:r>
    </w:p>
    <w:p w:rsidR="00711270" w:rsidRPr="00E125C1" w:rsidRDefault="00711270" w:rsidP="007624E9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4"/>
        </w:rPr>
        <w:t>参考网址：</w:t>
      </w:r>
    </w:p>
    <w:p w:rsidR="00711270" w:rsidRPr="00E125C1" w:rsidRDefault="00711270" w:rsidP="007624E9">
      <w:pPr>
        <w:rPr>
          <w:color w:val="000000" w:themeColor="text1"/>
          <w:sz w:val="24"/>
        </w:rPr>
      </w:pPr>
      <w:r w:rsidRPr="00E125C1">
        <w:rPr>
          <w:color w:val="000000" w:themeColor="text1"/>
          <w:sz w:val="24"/>
        </w:rPr>
        <w:t>https://item.taobao.com/item.htm?spm=a1z09.2.0.0.73942e8dVU3iKK&amp;id=526437533286&amp;_u=qku760b135</w:t>
      </w:r>
    </w:p>
    <w:p w:rsidR="006753FE" w:rsidRPr="00E125C1" w:rsidRDefault="00711270" w:rsidP="007624E9">
      <w:pPr>
        <w:rPr>
          <w:color w:val="000000" w:themeColor="text1"/>
          <w:sz w:val="28"/>
          <w:szCs w:val="28"/>
        </w:rPr>
      </w:pPr>
      <w:r w:rsidRPr="00E125C1">
        <w:rPr>
          <w:rFonts w:hint="eastAsia"/>
          <w:color w:val="000000" w:themeColor="text1"/>
          <w:sz w:val="28"/>
          <w:szCs w:val="28"/>
        </w:rPr>
        <w:t xml:space="preserve">　</w:t>
      </w:r>
      <w:r w:rsidRPr="00E125C1">
        <w:rPr>
          <w:rFonts w:hint="eastAsia"/>
          <w:color w:val="000000" w:themeColor="text1"/>
          <w:sz w:val="28"/>
          <w:szCs w:val="28"/>
        </w:rPr>
        <w:t>4.</w:t>
      </w:r>
      <w:r w:rsidRPr="00E125C1">
        <w:rPr>
          <w:rFonts w:hint="eastAsia"/>
          <w:color w:val="000000" w:themeColor="text1"/>
          <w:sz w:val="28"/>
          <w:szCs w:val="28"/>
        </w:rPr>
        <w:t>绝缘胶布（必胜牌，</w:t>
      </w:r>
      <w:r w:rsidR="001E3550">
        <w:rPr>
          <w:rFonts w:ascii="宋体" w:hAnsi="宋体" w:hint="eastAsia"/>
          <w:color w:val="000000" w:themeColor="text1"/>
          <w:sz w:val="28"/>
          <w:szCs w:val="28"/>
        </w:rPr>
        <w:t>≥</w:t>
      </w:r>
      <w:r w:rsidR="00553EC7" w:rsidRPr="00E125C1">
        <w:rPr>
          <w:rFonts w:hint="eastAsia"/>
          <w:color w:val="000000" w:themeColor="text1"/>
          <w:sz w:val="28"/>
          <w:szCs w:val="28"/>
        </w:rPr>
        <w:t>20</w:t>
      </w:r>
      <w:r w:rsidR="00553EC7" w:rsidRPr="00E125C1">
        <w:rPr>
          <w:rFonts w:hint="eastAsia"/>
          <w:color w:val="000000" w:themeColor="text1"/>
          <w:sz w:val="28"/>
          <w:szCs w:val="28"/>
        </w:rPr>
        <w:t>米</w:t>
      </w:r>
      <w:r w:rsidR="001E3550">
        <w:rPr>
          <w:rFonts w:hint="eastAsia"/>
          <w:color w:val="000000" w:themeColor="text1"/>
          <w:sz w:val="28"/>
          <w:szCs w:val="28"/>
        </w:rPr>
        <w:t>/</w:t>
      </w:r>
      <w:r w:rsidR="001E3550">
        <w:rPr>
          <w:rFonts w:hint="eastAsia"/>
          <w:color w:val="000000" w:themeColor="text1"/>
          <w:sz w:val="28"/>
          <w:szCs w:val="28"/>
        </w:rPr>
        <w:t>卷</w:t>
      </w:r>
      <w:r w:rsidR="00553EC7" w:rsidRPr="00E125C1">
        <w:rPr>
          <w:rFonts w:hint="eastAsia"/>
          <w:color w:val="000000" w:themeColor="text1"/>
          <w:sz w:val="28"/>
          <w:szCs w:val="28"/>
        </w:rPr>
        <w:t>）</w:t>
      </w:r>
      <w:r w:rsidR="00553EC7" w:rsidRPr="00E125C1">
        <w:rPr>
          <w:rFonts w:hint="eastAsia"/>
          <w:color w:val="000000" w:themeColor="text1"/>
          <w:sz w:val="28"/>
          <w:szCs w:val="28"/>
        </w:rPr>
        <w:t>10</w:t>
      </w:r>
      <w:r w:rsidR="00553EC7" w:rsidRPr="00E125C1">
        <w:rPr>
          <w:rFonts w:hint="eastAsia"/>
          <w:color w:val="000000" w:themeColor="text1"/>
          <w:sz w:val="28"/>
          <w:szCs w:val="28"/>
        </w:rPr>
        <w:t>卷</w:t>
      </w:r>
    </w:p>
    <w:p w:rsidR="004109C1" w:rsidRPr="00E125C1" w:rsidRDefault="004109C1" w:rsidP="007624E9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8"/>
          <w:szCs w:val="28"/>
        </w:rPr>
        <w:t xml:space="preserve">  5.</w:t>
      </w:r>
      <w:r w:rsidR="00DB3961" w:rsidRPr="00E125C1">
        <w:rPr>
          <w:rFonts w:hint="eastAsia"/>
        </w:rPr>
        <w:t xml:space="preserve"> </w:t>
      </w:r>
      <w:r w:rsidR="00DB3961" w:rsidRPr="00E125C1">
        <w:rPr>
          <w:rFonts w:hint="eastAsia"/>
          <w:color w:val="000000" w:themeColor="text1"/>
          <w:sz w:val="24"/>
        </w:rPr>
        <w:t>绿林加长十字</w:t>
      </w:r>
      <w:proofErr w:type="gramStart"/>
      <w:r w:rsidR="00DB3961" w:rsidRPr="00E125C1">
        <w:rPr>
          <w:rFonts w:hint="eastAsia"/>
          <w:color w:val="000000" w:themeColor="text1"/>
          <w:sz w:val="24"/>
        </w:rPr>
        <w:t>电动内六角批头</w:t>
      </w:r>
      <w:proofErr w:type="gramEnd"/>
      <w:r w:rsidR="00DB3961" w:rsidRPr="00E125C1">
        <w:rPr>
          <w:rFonts w:hint="eastAsia"/>
          <w:color w:val="000000" w:themeColor="text1"/>
          <w:sz w:val="24"/>
        </w:rPr>
        <w:t>(9PC</w:t>
      </w:r>
      <w:r w:rsidR="00DB3961" w:rsidRPr="00E125C1">
        <w:rPr>
          <w:rFonts w:hint="eastAsia"/>
          <w:color w:val="000000" w:themeColor="text1"/>
          <w:sz w:val="24"/>
        </w:rPr>
        <w:t>单端十字</w:t>
      </w:r>
      <w:r w:rsidR="00DB3961" w:rsidRPr="00E125C1">
        <w:rPr>
          <w:rFonts w:hint="eastAsia"/>
          <w:color w:val="000000" w:themeColor="text1"/>
          <w:sz w:val="24"/>
        </w:rPr>
        <w:t>100mm</w:t>
      </w:r>
      <w:proofErr w:type="gramStart"/>
      <w:r w:rsidR="00DB3961" w:rsidRPr="00E125C1">
        <w:rPr>
          <w:rFonts w:hint="eastAsia"/>
          <w:color w:val="000000" w:themeColor="text1"/>
          <w:sz w:val="24"/>
        </w:rPr>
        <w:t>批头组合</w:t>
      </w:r>
      <w:proofErr w:type="gramEnd"/>
      <w:r w:rsidR="00DB3961" w:rsidRPr="00E125C1">
        <w:rPr>
          <w:rFonts w:hint="eastAsia"/>
          <w:color w:val="000000" w:themeColor="text1"/>
          <w:sz w:val="24"/>
        </w:rPr>
        <w:t>)  1</w:t>
      </w:r>
      <w:r w:rsidR="00DB3961" w:rsidRPr="00E125C1">
        <w:rPr>
          <w:rFonts w:hint="eastAsia"/>
          <w:color w:val="000000" w:themeColor="text1"/>
          <w:sz w:val="24"/>
        </w:rPr>
        <w:t>组</w:t>
      </w:r>
    </w:p>
    <w:p w:rsidR="00D61D91" w:rsidRPr="00E125C1" w:rsidRDefault="00D61D91" w:rsidP="007624E9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4"/>
        </w:rPr>
        <w:t>参考网址：</w:t>
      </w:r>
    </w:p>
    <w:p w:rsidR="00D61D91" w:rsidRPr="00E125C1" w:rsidRDefault="00847EBF" w:rsidP="007624E9">
      <w:pPr>
        <w:rPr>
          <w:color w:val="000000" w:themeColor="text1"/>
          <w:sz w:val="24"/>
        </w:rPr>
      </w:pPr>
      <w:hyperlink r:id="rId10" w:history="1">
        <w:r w:rsidR="00D61D91" w:rsidRPr="00E125C1">
          <w:rPr>
            <w:rStyle w:val="af1"/>
            <w:rFonts w:ascii="Times New Roman" w:hAnsi="Times New Roman"/>
            <w:sz w:val="24"/>
            <w:szCs w:val="24"/>
          </w:rPr>
          <w:t>https://detail.tmall.com/item.htm?spm=a1z0d.6639537.1997196601.47.58ba7484p6adz0&amp;id=574478803251</w:t>
        </w:r>
      </w:hyperlink>
    </w:p>
    <w:p w:rsidR="00D61D91" w:rsidRPr="00E125C1" w:rsidRDefault="00D61D91" w:rsidP="007624E9">
      <w:pPr>
        <w:rPr>
          <w:color w:val="000000" w:themeColor="text1"/>
          <w:sz w:val="24"/>
        </w:rPr>
      </w:pPr>
      <w:r w:rsidRPr="00E125C1">
        <w:rPr>
          <w:rFonts w:hint="eastAsia"/>
          <w:color w:val="000000" w:themeColor="text1"/>
          <w:sz w:val="24"/>
        </w:rPr>
        <w:t>6.</w:t>
      </w:r>
      <w:r w:rsidR="00BA41D1" w:rsidRPr="00E125C1">
        <w:rPr>
          <w:rFonts w:hint="eastAsia"/>
          <w:sz w:val="24"/>
        </w:rPr>
        <w:t xml:space="preserve"> </w:t>
      </w:r>
      <w:proofErr w:type="gramStart"/>
      <w:r w:rsidR="0017759B" w:rsidRPr="00E125C1">
        <w:rPr>
          <w:rFonts w:hint="eastAsia"/>
          <w:color w:val="000000" w:themeColor="text1"/>
          <w:sz w:val="24"/>
        </w:rPr>
        <w:t>富格</w:t>
      </w:r>
      <w:r w:rsidR="00BA41D1" w:rsidRPr="00E125C1">
        <w:rPr>
          <w:rFonts w:hint="eastAsia"/>
          <w:color w:val="000000" w:themeColor="text1"/>
          <w:sz w:val="24"/>
        </w:rPr>
        <w:t>锂</w:t>
      </w:r>
      <w:proofErr w:type="gramEnd"/>
      <w:r w:rsidR="00BA41D1" w:rsidRPr="00E125C1">
        <w:rPr>
          <w:rFonts w:hint="eastAsia"/>
          <w:color w:val="000000" w:themeColor="text1"/>
          <w:sz w:val="24"/>
        </w:rPr>
        <w:t>电钻</w:t>
      </w:r>
      <w:r w:rsidR="00BA41D1" w:rsidRPr="00E125C1">
        <w:rPr>
          <w:rFonts w:hint="eastAsia"/>
          <w:color w:val="000000" w:themeColor="text1"/>
          <w:sz w:val="24"/>
        </w:rPr>
        <w:t>(</w:t>
      </w:r>
      <w:r w:rsidR="00DA0275" w:rsidRPr="00E125C1">
        <w:rPr>
          <w:rFonts w:hint="eastAsia"/>
          <w:color w:val="000000" w:themeColor="text1"/>
          <w:sz w:val="24"/>
        </w:rPr>
        <w:t>16.8</w:t>
      </w:r>
      <w:r w:rsidR="00BA41D1" w:rsidRPr="00E125C1">
        <w:rPr>
          <w:rFonts w:hint="eastAsia"/>
          <w:color w:val="000000" w:themeColor="text1"/>
          <w:sz w:val="24"/>
        </w:rPr>
        <w:t>V</w:t>
      </w:r>
      <w:r w:rsidR="00BA41D1" w:rsidRPr="00E125C1">
        <w:rPr>
          <w:rFonts w:hint="eastAsia"/>
          <w:color w:val="000000" w:themeColor="text1"/>
          <w:sz w:val="24"/>
        </w:rPr>
        <w:t>双速纸盒</w:t>
      </w:r>
      <w:r w:rsidR="00BA41D1" w:rsidRPr="00E125C1">
        <w:rPr>
          <w:rFonts w:hint="eastAsia"/>
          <w:color w:val="000000" w:themeColor="text1"/>
          <w:sz w:val="24"/>
        </w:rPr>
        <w:t>1</w:t>
      </w:r>
      <w:r w:rsidR="00BA41D1" w:rsidRPr="00E125C1">
        <w:rPr>
          <w:rFonts w:hint="eastAsia"/>
          <w:color w:val="000000" w:themeColor="text1"/>
          <w:sz w:val="24"/>
        </w:rPr>
        <w:t>电</w:t>
      </w:r>
      <w:r w:rsidR="00BA41D1" w:rsidRPr="00E125C1">
        <w:rPr>
          <w:rFonts w:hint="eastAsia"/>
          <w:color w:val="000000" w:themeColor="text1"/>
          <w:sz w:val="24"/>
        </w:rPr>
        <w:t>1</w:t>
      </w:r>
      <w:r w:rsidR="00BA41D1" w:rsidRPr="00E125C1">
        <w:rPr>
          <w:rFonts w:hint="eastAsia"/>
          <w:color w:val="000000" w:themeColor="text1"/>
          <w:sz w:val="24"/>
        </w:rPr>
        <w:t>充</w:t>
      </w:r>
      <w:r w:rsidR="00BA41D1" w:rsidRPr="00E125C1">
        <w:rPr>
          <w:rFonts w:hint="eastAsia"/>
          <w:color w:val="000000" w:themeColor="text1"/>
          <w:sz w:val="24"/>
        </w:rPr>
        <w:t>+</w:t>
      </w:r>
      <w:proofErr w:type="gramStart"/>
      <w:r w:rsidR="00BA41D1" w:rsidRPr="00E125C1">
        <w:rPr>
          <w:rFonts w:hint="eastAsia"/>
          <w:color w:val="000000" w:themeColor="text1"/>
          <w:sz w:val="24"/>
        </w:rPr>
        <w:t>批头</w:t>
      </w:r>
      <w:proofErr w:type="gramEnd"/>
      <w:r w:rsidR="00DA0275" w:rsidRPr="00E125C1">
        <w:rPr>
          <w:rFonts w:hint="eastAsia"/>
          <w:color w:val="000000" w:themeColor="text1"/>
          <w:sz w:val="24"/>
        </w:rPr>
        <w:t>)  1</w:t>
      </w:r>
      <w:r w:rsidR="00DA0275" w:rsidRPr="00E125C1">
        <w:rPr>
          <w:rFonts w:hint="eastAsia"/>
          <w:color w:val="000000" w:themeColor="text1"/>
          <w:sz w:val="24"/>
        </w:rPr>
        <w:t>只</w:t>
      </w:r>
    </w:p>
    <w:p w:rsidR="00DA0275" w:rsidRPr="002B63F5" w:rsidRDefault="00DA0275" w:rsidP="00DA0275">
      <w:pPr>
        <w:rPr>
          <w:color w:val="000000" w:themeColor="text1"/>
          <w:sz w:val="24"/>
        </w:rPr>
      </w:pPr>
      <w:r w:rsidRPr="002B63F5">
        <w:rPr>
          <w:rFonts w:hint="eastAsia"/>
          <w:color w:val="000000" w:themeColor="text1"/>
          <w:sz w:val="24"/>
        </w:rPr>
        <w:lastRenderedPageBreak/>
        <w:t>参考网址：</w:t>
      </w:r>
    </w:p>
    <w:p w:rsidR="00DA0275" w:rsidRPr="002B63F5" w:rsidRDefault="00DA0275" w:rsidP="007624E9">
      <w:pPr>
        <w:rPr>
          <w:color w:val="000000" w:themeColor="text1"/>
          <w:sz w:val="24"/>
        </w:rPr>
      </w:pPr>
      <w:r w:rsidRPr="002B63F5">
        <w:rPr>
          <w:color w:val="000000" w:themeColor="text1"/>
          <w:sz w:val="24"/>
        </w:rPr>
        <w:t>https://detail.tmall.com/item.htm?spm=a1z0d.6639537.1997196601.36.58ba7484p6adz0&amp;id=36151814333&amp;skuId=3886178502436</w:t>
      </w:r>
    </w:p>
    <w:p w:rsidR="004C3823" w:rsidRPr="002B63F5" w:rsidRDefault="004C3823">
      <w:pPr>
        <w:rPr>
          <w:color w:val="FF0000"/>
          <w:sz w:val="24"/>
        </w:rPr>
      </w:pPr>
    </w:p>
    <w:p w:rsidR="00C130CF" w:rsidRDefault="00B01BF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项目</w:t>
      </w:r>
      <w:r w:rsidR="00201F8C">
        <w:rPr>
          <w:rFonts w:hint="eastAsia"/>
          <w:b/>
          <w:sz w:val="28"/>
          <w:szCs w:val="28"/>
        </w:rPr>
        <w:t>八</w:t>
      </w:r>
      <w:r>
        <w:rPr>
          <w:rFonts w:hint="eastAsia"/>
          <w:b/>
          <w:sz w:val="28"/>
          <w:szCs w:val="28"/>
        </w:rPr>
        <w:t>：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电子产品训练套件（各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套）</w:t>
      </w:r>
    </w:p>
    <w:tbl>
      <w:tblPr>
        <w:tblpPr w:leftFromText="180" w:rightFromText="180" w:vertAnchor="text" w:horzAnchor="margin" w:tblpXSpec="center" w:tblpY="689"/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1"/>
        <w:gridCol w:w="4600"/>
        <w:gridCol w:w="1467"/>
        <w:gridCol w:w="1620"/>
        <w:gridCol w:w="928"/>
      </w:tblGrid>
      <w:tr w:rsidR="00C130CF">
        <w:trPr>
          <w:trHeight w:hRule="exact" w:val="567"/>
        </w:trPr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序号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类别</w:t>
            </w:r>
            <w:r>
              <w:rPr>
                <w:rFonts w:hint="eastAsia"/>
                <w:b/>
                <w:sz w:val="24"/>
              </w:rPr>
              <w:t>(</w:t>
            </w:r>
            <w:r>
              <w:rPr>
                <w:rFonts w:hint="eastAsia"/>
                <w:b/>
                <w:sz w:val="24"/>
              </w:rPr>
              <w:t>图片</w:t>
            </w:r>
            <w:r>
              <w:rPr>
                <w:rFonts w:hint="eastAsia"/>
                <w:b/>
                <w:sz w:val="24"/>
              </w:rPr>
              <w:t>)</w:t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套件名称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说明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E17271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报价</w:t>
            </w: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505075" cy="1876425"/>
                  <wp:effectExtent l="0" t="0" r="9525" b="9525"/>
                  <wp:docPr id="20" name="图片 20" descr="C:\Users\Administrator\AppData\Roaming\Tencent\Users\3077565\QQ\WinTemp\RichOle\(3HKXD0M)5B}6_}@F0NXL7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\Users\Administrator\AppData\Roaming\Tencent\Users\3077565\QQ\WinTemp\RichOle\(3HKXD0M)5B}6_}@F0NXL7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贴片幸运转盘套件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用于贴片元件焊接训练，</w:t>
            </w:r>
            <w:proofErr w:type="gramStart"/>
            <w:r>
              <w:rPr>
                <w:rFonts w:hint="eastAsia"/>
                <w:szCs w:val="21"/>
              </w:rPr>
              <w:t>带功能</w:t>
            </w:r>
            <w:proofErr w:type="gramEnd"/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Cs w:val="21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2C12845" wp14:editId="7732D06E">
                  <wp:extent cx="2514600" cy="1905000"/>
                  <wp:effectExtent l="0" t="0" r="0" b="0"/>
                  <wp:docPr id="19" name="图片 19" descr="C:\Users\Administrator\AppData\Roaming\Tencent\Users\3077565\QQ\WinTemp\RichOle\P95GX42R2)8KK9SZ1{MPAK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AppData\Roaming\Tencent\Users\3077565\QQ\WinTemp\RichOle\P95GX42R2)8KK9SZ1{MPAK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高级</w:t>
            </w:r>
            <w:r>
              <w:rPr>
                <w:rFonts w:hint="eastAsia"/>
                <w:sz w:val="24"/>
              </w:rPr>
              <w:t>SMT</w:t>
            </w:r>
            <w:r>
              <w:rPr>
                <w:rFonts w:hint="eastAsia"/>
                <w:sz w:val="24"/>
              </w:rPr>
              <w:t>贴片焊接练习板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贴片元件焊接训练专用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2195AD6" wp14:editId="21BE7E1D">
                  <wp:extent cx="2457450" cy="1543050"/>
                  <wp:effectExtent l="0" t="0" r="0" b="0"/>
                  <wp:docPr id="18" name="图片 18" descr="C:\Users\Administrator\AppData\Roaming\Tencent\Users\3077565\QQ\WinTemp\RichOle\L(]GZM)7TPT12]XNDGU0(V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AppData\Roaming\Tencent\Users\3077565\QQ\WinTemp\RichOle\L(]GZM)7TPT12]XNDGU0(V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技能竞赛训练专业贴片元件焊接练习板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Cs w:val="21"/>
              </w:rPr>
              <w:t>用于贴片元件焊接训练，可通电测试焊接情况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4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71280389" wp14:editId="271C8606">
                  <wp:extent cx="2438400" cy="1495425"/>
                  <wp:effectExtent l="0" t="0" r="0" b="9525"/>
                  <wp:docPr id="17" name="图片 17" descr="C:\Users\Administrator\AppData\Roaming\Tencent\Users\3077565\QQ\WinTemp\RichOle\YYNB{BT`W%`AK1`EGJ$4(]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Roaming\Tencent\Users\3077565\QQ\WinTemp\RichOle\YYNB{BT`W%`AK1`EGJ$4(]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贴片元件焊接练习板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流水灯套件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焊接训练，带流水</w:t>
            </w:r>
            <w:proofErr w:type="gramStart"/>
            <w:r>
              <w:rPr>
                <w:rFonts w:hint="eastAsia"/>
                <w:szCs w:val="21"/>
              </w:rPr>
              <w:t>灯效果</w:t>
            </w:r>
            <w:proofErr w:type="gramEnd"/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Cs w:val="21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67E6EC58" wp14:editId="2105D1F3">
                  <wp:extent cx="2486025" cy="1771650"/>
                  <wp:effectExtent l="0" t="0" r="9525" b="0"/>
                  <wp:docPr id="16" name="图片 16" descr="C:\Users\Administrator\AppData\Roaming\Tencent\Users\3077565\QQ\WinTemp\RichOle\]6@}1R@L%SR86IDKT$`T[%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dministrator\AppData\Roaming\Tencent\Users\3077565\QQ\WinTemp\RichOle\]6@}1R@L%SR86IDKT$`T[%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路灯自动节能控制系统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技能训练用，带试题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15D3901" wp14:editId="1060A4B9">
                  <wp:extent cx="2457450" cy="1695450"/>
                  <wp:effectExtent l="0" t="0" r="0" b="0"/>
                  <wp:docPr id="13" name="图片 13" descr="C:\Users\Administrator\AppData\Roaming\Tencent\Users\3077565\QQ\WinTemp\RichOle\D~%[0NKBFE$@XR0USX~KI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Administrator\AppData\Roaming\Tencent\Users\3077565\QQ\WinTemp\RichOle\D~%[0NKBFE$@XR0USX~KI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光控流水灯电路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功能描述：此电路为光控流水灯电路，当天黑时绿色那排</w:t>
            </w:r>
            <w:r>
              <w:rPr>
                <w:rFonts w:hint="eastAsia"/>
                <w:sz w:val="24"/>
              </w:rPr>
              <w:t>LED</w:t>
            </w:r>
            <w:r>
              <w:rPr>
                <w:rFonts w:hint="eastAsia"/>
                <w:sz w:val="24"/>
              </w:rPr>
              <w:t>能自动流水</w:t>
            </w:r>
            <w:proofErr w:type="gramStart"/>
            <w:r>
              <w:rPr>
                <w:rFonts w:hint="eastAsia"/>
                <w:sz w:val="24"/>
              </w:rPr>
              <w:t>灯形式</w:t>
            </w:r>
            <w:proofErr w:type="gramEnd"/>
            <w:r>
              <w:rPr>
                <w:rFonts w:hint="eastAsia"/>
                <w:sz w:val="24"/>
              </w:rPr>
              <w:t>工作。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EFF1E9B" wp14:editId="0C45F68E">
                  <wp:extent cx="2476500" cy="1819275"/>
                  <wp:effectExtent l="0" t="0" r="0" b="9525"/>
                  <wp:docPr id="12" name="图片 12" descr="C:\Users\Administrator\AppData\Roaming\Tencent\Users\3077565\QQ\WinTemp\RichOle\[RTH}~3(2{QOD5HH{3TL{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istrator\AppData\Roaming\Tencent\Users\3077565\QQ\WinTemp\RichOle\[RTH}~3(2{QOD5HH{3TL{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简易密码锁电路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密码锁，按键演示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8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501CC2C4" wp14:editId="7A68CA6B">
                  <wp:extent cx="2466975" cy="1905000"/>
                  <wp:effectExtent l="0" t="0" r="9525" b="0"/>
                  <wp:docPr id="11" name="图片 11" descr="C:\Users\Administrator\AppData\Roaming\Tencent\Users\3077565\QQ\WinTemp\RichOle\@AZ}HA9NYS~0X9O3R2~B0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AppData\Roaming\Tencent\Users\3077565\QQ\WinTemp\RichOle\@AZ}HA9NYS~0X9O3R2~B0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0CF" w:rsidRDefault="00C130CF">
            <w:pPr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电子密码锁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电子密码锁</w:t>
            </w:r>
            <w:r>
              <w:rPr>
                <w:rFonts w:hint="eastAsia"/>
                <w:sz w:val="24"/>
              </w:rPr>
              <w:t>-</w:t>
            </w:r>
            <w:r>
              <w:rPr>
                <w:rFonts w:hint="eastAsia"/>
                <w:sz w:val="24"/>
              </w:rPr>
              <w:t>电子技能竞赛套件</w:t>
            </w:r>
            <w:r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配资料，试题</w:t>
            </w:r>
            <w:r>
              <w:rPr>
                <w:rFonts w:hint="eastAsia"/>
                <w:sz w:val="24"/>
              </w:rPr>
              <w:t>)(</w:t>
            </w:r>
            <w:r>
              <w:rPr>
                <w:rFonts w:hint="eastAsia"/>
                <w:sz w:val="24"/>
              </w:rPr>
              <w:t>电子装配与调试）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5FFB745" wp14:editId="3E267D73">
                  <wp:extent cx="2466975" cy="1828800"/>
                  <wp:effectExtent l="0" t="0" r="9525" b="0"/>
                  <wp:docPr id="10" name="图片 10" descr="C:\Users\Administrator\AppData\Roaming\Tencent\Users\3077565\QQ\WinTemp\RichOle\RHLZQJGF[9LT]92HYMDK{S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strator\AppData\Roaming\Tencent\Users\3077565\QQ\WinTemp\RichOle\RHLZQJGF[9LT]92HYMDK{S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全贴片</w:t>
            </w: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路抢答器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贴片抢答器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01416AE" wp14:editId="1DB6CE34">
                  <wp:extent cx="2438400" cy="1647825"/>
                  <wp:effectExtent l="0" t="0" r="0" b="9525"/>
                  <wp:docPr id="9" name="图片 9" descr="C:\Users\Administrator\AppData\Roaming\Tencent\Users\3077565\QQ\WinTemp\RichOle\WIV@LU5N53(S%C(NLG8I64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strator\AppData\Roaming\Tencent\Users\3077565\QQ\WinTemp\RichOle\WIV@LU5N53(S%C(NLG8I64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  <w:r>
              <w:rPr>
                <w:rFonts w:hint="eastAsia"/>
                <w:sz w:val="24"/>
              </w:rPr>
              <w:t>路抢答器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proofErr w:type="gramStart"/>
            <w:r>
              <w:rPr>
                <w:rFonts w:hint="eastAsia"/>
                <w:sz w:val="24"/>
              </w:rPr>
              <w:t>含考核真</w:t>
            </w:r>
            <w:proofErr w:type="gramEnd"/>
            <w:r>
              <w:rPr>
                <w:rFonts w:hint="eastAsia"/>
                <w:sz w:val="24"/>
              </w:rPr>
              <w:t>题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22986AEB" wp14:editId="4C4A81FA">
                  <wp:extent cx="2428875" cy="1676400"/>
                  <wp:effectExtent l="0" t="0" r="9525" b="0"/>
                  <wp:docPr id="8" name="图片 8" descr="C:\Users\Administrator\AppData\Roaming\Tencent\Users\3077565\QQ\WinTemp\RichOle\UW`6)%PT{%6N~`XGPK2I3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AppData\Roaming\Tencent\Users\3077565\QQ\WinTemp\RichOle\UW`6)%PT{%6N~`XGPK2I3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多功能六位数字钟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源程序等资料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12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419350" cy="1647825"/>
                  <wp:effectExtent l="0" t="0" r="0" b="9525"/>
                  <wp:docPr id="7" name="图片 7" descr="C:\Users\Administrator\AppData\Roaming\Tencent\Users\3077565\QQ\WinTemp\RichOle\GE5M9T0KUV4C2]7]E(8F0$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Roaming\Tencent\Users\3077565\QQ\WinTemp\RichOle\GE5M9T0KUV4C2]7]E(8F0$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60</w:t>
            </w:r>
            <w:r>
              <w:rPr>
                <w:rFonts w:hint="eastAsia"/>
                <w:sz w:val="24"/>
              </w:rPr>
              <w:t>秒旋转电子钟套件</w:t>
            </w:r>
            <w:r>
              <w:rPr>
                <w:rFonts w:hint="eastAsia"/>
                <w:sz w:val="24"/>
              </w:rPr>
              <w:t xml:space="preserve"> 60s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60S</w:t>
            </w:r>
            <w:r>
              <w:rPr>
                <w:rFonts w:hint="eastAsia"/>
                <w:sz w:val="24"/>
              </w:rPr>
              <w:t>旋转电子钟套件是“电子产品装配与调试”技能竞赛用套件。可用于各地技能竞赛、备赛训练、爱好者制作之用。旋转电子钟由以下几部分组成：单片机、电源、显示电路、译码驱动电路、测温电路等。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46E96811" wp14:editId="034A397C">
                  <wp:extent cx="2352675" cy="1371600"/>
                  <wp:effectExtent l="0" t="0" r="9525" b="0"/>
                  <wp:docPr id="4" name="图片 4" descr="C:\Users\Administrator\AppData\Roaming\Tencent\Users\3077565\QQ\WinTemp\RichOle\~9NI61~R%XL4ZW2TJ$]]_I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AppData\Roaming\Tencent\Users\3077565\QQ\WinTemp\RichOle\~9NI61~R%XL4ZW2TJ$]]_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红外倒车雷达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6A007F03" wp14:editId="30158044">
                  <wp:extent cx="2324100" cy="1400175"/>
                  <wp:effectExtent l="0" t="0" r="0" b="9525"/>
                  <wp:docPr id="3" name="图片 3" descr="C:\Users\Administrator\AppData\Roaming\Tencent\Users\3077565\QQ\WinTemp\RichOle\R)`07Z75J5V2TO%V7JY}8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AppData\Roaming\Tencent\Users\3077565\QQ\WinTemp\RichOle\R)`07Z75J5V2TO%V7JY}8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学习型万能红外遥控器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单片机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电子制作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学习型万能红外遥控器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套件</w:t>
            </w:r>
            <w:r>
              <w:rPr>
                <w:rFonts w:hint="eastAsia"/>
                <w:sz w:val="24"/>
              </w:rPr>
              <w:t xml:space="preserve"> XWHY V2.0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  <w:tr w:rsidR="00C130CF">
        <w:tc>
          <w:tcPr>
            <w:tcW w:w="881" w:type="dxa"/>
            <w:shd w:val="clear" w:color="auto" w:fill="auto"/>
            <w:vAlign w:val="center"/>
          </w:tcPr>
          <w:p w:rsidR="00C130CF" w:rsidRDefault="00B01BF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4600" w:type="dxa"/>
            <w:shd w:val="clear" w:color="auto" w:fill="auto"/>
            <w:vAlign w:val="center"/>
          </w:tcPr>
          <w:p w:rsidR="00C130CF" w:rsidRDefault="00B01BF9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3CD0A908" wp14:editId="2BF16B87">
                  <wp:extent cx="2333625" cy="1438275"/>
                  <wp:effectExtent l="0" t="0" r="9525" b="9525"/>
                  <wp:docPr id="2" name="图片 2" descr="C:\Users\Administrator\AppData\Roaming\Tencent\Users\3077565\QQ\WinTemp\RichOle\BP0ZMZW_TR55_LZGW[$Z_D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AppData\Roaming\Tencent\Users\3077565\QQ\WinTemp\RichOle\BP0ZMZW_TR55_LZGW[$Z_D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红外对射距离提示器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130CF" w:rsidRDefault="00B01BF9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电路使用红外发射管和红外接收管作为传感器件，电路的核心元件包括</w:t>
            </w:r>
            <w:r>
              <w:rPr>
                <w:rFonts w:hint="eastAsia"/>
                <w:sz w:val="24"/>
              </w:rPr>
              <w:t>NE555</w:t>
            </w:r>
            <w:r>
              <w:rPr>
                <w:rFonts w:hint="eastAsia"/>
                <w:sz w:val="24"/>
              </w:rPr>
              <w:t>和运放</w:t>
            </w:r>
            <w:r>
              <w:rPr>
                <w:rFonts w:hint="eastAsia"/>
                <w:sz w:val="24"/>
              </w:rPr>
              <w:t>LM324</w:t>
            </w:r>
            <w:r>
              <w:rPr>
                <w:rFonts w:hint="eastAsia"/>
                <w:sz w:val="24"/>
              </w:rPr>
              <w:t>。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C130CF" w:rsidRDefault="00C130CF">
            <w:pPr>
              <w:rPr>
                <w:sz w:val="24"/>
              </w:rPr>
            </w:pPr>
          </w:p>
        </w:tc>
      </w:tr>
    </w:tbl>
    <w:p w:rsidR="00C130CF" w:rsidRDefault="00C130C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C130CF" w:rsidRDefault="00B01BF9">
      <w:pPr>
        <w:widowControl/>
        <w:ind w:firstLineChars="50" w:firstLine="12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套件要求尽量带试题， 部分要求有装配与调试指导的课件等资料，单片机类的最好有源程序。</w:t>
      </w:r>
    </w:p>
    <w:sectPr w:rsidR="00C130CF">
      <w:headerReference w:type="default" r:id="rId41"/>
      <w:pgSz w:w="11907" w:h="16840"/>
      <w:pgMar w:top="1440" w:right="1077" w:bottom="1134" w:left="1077" w:header="851" w:footer="425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EBF" w:rsidRDefault="00847EBF">
      <w:r>
        <w:separator/>
      </w:r>
    </w:p>
  </w:endnote>
  <w:endnote w:type="continuationSeparator" w:id="0">
    <w:p w:rsidR="00847EBF" w:rsidRDefault="0084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中等线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EBF" w:rsidRDefault="00847EBF">
      <w:r>
        <w:separator/>
      </w:r>
    </w:p>
  </w:footnote>
  <w:footnote w:type="continuationSeparator" w:id="0">
    <w:p w:rsidR="00847EBF" w:rsidRDefault="00847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3FE" w:rsidRDefault="006753FE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078D"/>
    <w:multiLevelType w:val="singleLevel"/>
    <w:tmpl w:val="0000000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987"/>
    <w:rsid w:val="00006D78"/>
    <w:rsid w:val="00027471"/>
    <w:rsid w:val="000347FE"/>
    <w:rsid w:val="000422C1"/>
    <w:rsid w:val="00042B0A"/>
    <w:rsid w:val="0008559A"/>
    <w:rsid w:val="000A114E"/>
    <w:rsid w:val="000B3640"/>
    <w:rsid w:val="000B51EE"/>
    <w:rsid w:val="000C5B3B"/>
    <w:rsid w:val="000D0356"/>
    <w:rsid w:val="000D58BF"/>
    <w:rsid w:val="000E7B50"/>
    <w:rsid w:val="001125C5"/>
    <w:rsid w:val="001167F9"/>
    <w:rsid w:val="00163AAB"/>
    <w:rsid w:val="00172A27"/>
    <w:rsid w:val="0017759B"/>
    <w:rsid w:val="00185142"/>
    <w:rsid w:val="001927AF"/>
    <w:rsid w:val="001A6072"/>
    <w:rsid w:val="001E1A82"/>
    <w:rsid w:val="001E3550"/>
    <w:rsid w:val="00201F8C"/>
    <w:rsid w:val="0020533E"/>
    <w:rsid w:val="00206232"/>
    <w:rsid w:val="00255CFD"/>
    <w:rsid w:val="00257893"/>
    <w:rsid w:val="002603F9"/>
    <w:rsid w:val="00271DAA"/>
    <w:rsid w:val="00284D43"/>
    <w:rsid w:val="002B63F5"/>
    <w:rsid w:val="002E1555"/>
    <w:rsid w:val="002E463B"/>
    <w:rsid w:val="003276F7"/>
    <w:rsid w:val="00333BAF"/>
    <w:rsid w:val="00341947"/>
    <w:rsid w:val="00374B16"/>
    <w:rsid w:val="00384F74"/>
    <w:rsid w:val="00391412"/>
    <w:rsid w:val="0039487B"/>
    <w:rsid w:val="00394F04"/>
    <w:rsid w:val="003D394B"/>
    <w:rsid w:val="003D3FE1"/>
    <w:rsid w:val="003D5513"/>
    <w:rsid w:val="004070B1"/>
    <w:rsid w:val="004109C1"/>
    <w:rsid w:val="004114E8"/>
    <w:rsid w:val="0042464A"/>
    <w:rsid w:val="00444E31"/>
    <w:rsid w:val="004572E6"/>
    <w:rsid w:val="0046583A"/>
    <w:rsid w:val="00485075"/>
    <w:rsid w:val="004926B7"/>
    <w:rsid w:val="004A5D00"/>
    <w:rsid w:val="004C3823"/>
    <w:rsid w:val="004C3BB6"/>
    <w:rsid w:val="004E3FFF"/>
    <w:rsid w:val="00507DED"/>
    <w:rsid w:val="0054198D"/>
    <w:rsid w:val="00542C44"/>
    <w:rsid w:val="00545D11"/>
    <w:rsid w:val="005535D2"/>
    <w:rsid w:val="005539CE"/>
    <w:rsid w:val="00553EC7"/>
    <w:rsid w:val="005A7B0E"/>
    <w:rsid w:val="005C39D6"/>
    <w:rsid w:val="005F41C3"/>
    <w:rsid w:val="00607554"/>
    <w:rsid w:val="0061523A"/>
    <w:rsid w:val="00644014"/>
    <w:rsid w:val="006522FD"/>
    <w:rsid w:val="006753FE"/>
    <w:rsid w:val="006C2882"/>
    <w:rsid w:val="006D48B4"/>
    <w:rsid w:val="006D778A"/>
    <w:rsid w:val="006D7CF1"/>
    <w:rsid w:val="007024E8"/>
    <w:rsid w:val="00710417"/>
    <w:rsid w:val="00711270"/>
    <w:rsid w:val="00733379"/>
    <w:rsid w:val="00735D3A"/>
    <w:rsid w:val="00742A06"/>
    <w:rsid w:val="007450F1"/>
    <w:rsid w:val="007624E9"/>
    <w:rsid w:val="00776F6C"/>
    <w:rsid w:val="00783A9A"/>
    <w:rsid w:val="0079267E"/>
    <w:rsid w:val="007E03A7"/>
    <w:rsid w:val="007E3767"/>
    <w:rsid w:val="007F219C"/>
    <w:rsid w:val="007F44A6"/>
    <w:rsid w:val="00801E69"/>
    <w:rsid w:val="0080712B"/>
    <w:rsid w:val="008111CA"/>
    <w:rsid w:val="00811C7D"/>
    <w:rsid w:val="0081755F"/>
    <w:rsid w:val="00833ED5"/>
    <w:rsid w:val="00834457"/>
    <w:rsid w:val="00847EBF"/>
    <w:rsid w:val="00851327"/>
    <w:rsid w:val="00853FD5"/>
    <w:rsid w:val="00856522"/>
    <w:rsid w:val="0086504B"/>
    <w:rsid w:val="008864C6"/>
    <w:rsid w:val="008A1CBD"/>
    <w:rsid w:val="008A77A4"/>
    <w:rsid w:val="008B3BCA"/>
    <w:rsid w:val="008C01CB"/>
    <w:rsid w:val="008E089E"/>
    <w:rsid w:val="008E71D2"/>
    <w:rsid w:val="00916913"/>
    <w:rsid w:val="009208D2"/>
    <w:rsid w:val="00923558"/>
    <w:rsid w:val="00926094"/>
    <w:rsid w:val="00931D51"/>
    <w:rsid w:val="00943E1A"/>
    <w:rsid w:val="0095601E"/>
    <w:rsid w:val="009607BF"/>
    <w:rsid w:val="009634F1"/>
    <w:rsid w:val="009816A1"/>
    <w:rsid w:val="009A0C96"/>
    <w:rsid w:val="009A61DF"/>
    <w:rsid w:val="009B7C15"/>
    <w:rsid w:val="009F210D"/>
    <w:rsid w:val="00A01B0B"/>
    <w:rsid w:val="00A077D3"/>
    <w:rsid w:val="00A27B64"/>
    <w:rsid w:val="00A351B3"/>
    <w:rsid w:val="00A46AE5"/>
    <w:rsid w:val="00A47E35"/>
    <w:rsid w:val="00A55BFA"/>
    <w:rsid w:val="00A95D45"/>
    <w:rsid w:val="00A96CC8"/>
    <w:rsid w:val="00AA719E"/>
    <w:rsid w:val="00AB7792"/>
    <w:rsid w:val="00AC0C52"/>
    <w:rsid w:val="00AD2E04"/>
    <w:rsid w:val="00AD42B9"/>
    <w:rsid w:val="00AD6010"/>
    <w:rsid w:val="00B01BF9"/>
    <w:rsid w:val="00B16D27"/>
    <w:rsid w:val="00B23614"/>
    <w:rsid w:val="00B24039"/>
    <w:rsid w:val="00B27601"/>
    <w:rsid w:val="00B56D78"/>
    <w:rsid w:val="00B966A2"/>
    <w:rsid w:val="00BA0054"/>
    <w:rsid w:val="00BA225A"/>
    <w:rsid w:val="00BA41D1"/>
    <w:rsid w:val="00BA5B57"/>
    <w:rsid w:val="00BB4AA2"/>
    <w:rsid w:val="00BC074C"/>
    <w:rsid w:val="00BC63E9"/>
    <w:rsid w:val="00BE7D8D"/>
    <w:rsid w:val="00BF50D8"/>
    <w:rsid w:val="00C130CF"/>
    <w:rsid w:val="00C3439D"/>
    <w:rsid w:val="00C55809"/>
    <w:rsid w:val="00C55DE5"/>
    <w:rsid w:val="00C67A4F"/>
    <w:rsid w:val="00C74B0A"/>
    <w:rsid w:val="00C91C6E"/>
    <w:rsid w:val="00D0474B"/>
    <w:rsid w:val="00D27857"/>
    <w:rsid w:val="00D61D91"/>
    <w:rsid w:val="00D86E73"/>
    <w:rsid w:val="00D90915"/>
    <w:rsid w:val="00D966FB"/>
    <w:rsid w:val="00DA0275"/>
    <w:rsid w:val="00DA5D0F"/>
    <w:rsid w:val="00DB3961"/>
    <w:rsid w:val="00DB786D"/>
    <w:rsid w:val="00DC1D43"/>
    <w:rsid w:val="00DC2424"/>
    <w:rsid w:val="00DC35E3"/>
    <w:rsid w:val="00DC6124"/>
    <w:rsid w:val="00DD1AD2"/>
    <w:rsid w:val="00DD4AD3"/>
    <w:rsid w:val="00DD6D51"/>
    <w:rsid w:val="00E125C1"/>
    <w:rsid w:val="00E17271"/>
    <w:rsid w:val="00E325F9"/>
    <w:rsid w:val="00E45CF5"/>
    <w:rsid w:val="00E8023B"/>
    <w:rsid w:val="00E841E2"/>
    <w:rsid w:val="00E85F8B"/>
    <w:rsid w:val="00E9449B"/>
    <w:rsid w:val="00E95A8C"/>
    <w:rsid w:val="00E97F8F"/>
    <w:rsid w:val="00EB7FA2"/>
    <w:rsid w:val="00ED2799"/>
    <w:rsid w:val="00ED3554"/>
    <w:rsid w:val="00EF3AF7"/>
    <w:rsid w:val="00EF7B2D"/>
    <w:rsid w:val="00F017B2"/>
    <w:rsid w:val="00F10B05"/>
    <w:rsid w:val="00F44036"/>
    <w:rsid w:val="00F514C9"/>
    <w:rsid w:val="00F54B70"/>
    <w:rsid w:val="00F62FF7"/>
    <w:rsid w:val="00F83EA2"/>
    <w:rsid w:val="00F94062"/>
    <w:rsid w:val="00F9704C"/>
    <w:rsid w:val="00F97B8B"/>
    <w:rsid w:val="00FA4F50"/>
    <w:rsid w:val="00FA6FF7"/>
    <w:rsid w:val="00FB3BFA"/>
    <w:rsid w:val="00FB4784"/>
    <w:rsid w:val="00FC1B07"/>
    <w:rsid w:val="00FC63F2"/>
    <w:rsid w:val="00FD2E69"/>
    <w:rsid w:val="00FE4535"/>
    <w:rsid w:val="031F6326"/>
    <w:rsid w:val="09BA00CE"/>
    <w:rsid w:val="0DFC4CB6"/>
    <w:rsid w:val="0E343343"/>
    <w:rsid w:val="1284312A"/>
    <w:rsid w:val="18CA57A7"/>
    <w:rsid w:val="1BD25B12"/>
    <w:rsid w:val="1FC54741"/>
    <w:rsid w:val="251441BE"/>
    <w:rsid w:val="299C77B8"/>
    <w:rsid w:val="2F891A72"/>
    <w:rsid w:val="31752E15"/>
    <w:rsid w:val="33177577"/>
    <w:rsid w:val="33A90090"/>
    <w:rsid w:val="342C2707"/>
    <w:rsid w:val="3EC3636F"/>
    <w:rsid w:val="416275E9"/>
    <w:rsid w:val="42504470"/>
    <w:rsid w:val="485D6B30"/>
    <w:rsid w:val="487E102A"/>
    <w:rsid w:val="494F538C"/>
    <w:rsid w:val="49B44BF3"/>
    <w:rsid w:val="4C375660"/>
    <w:rsid w:val="57422016"/>
    <w:rsid w:val="57997656"/>
    <w:rsid w:val="5B9B4C02"/>
    <w:rsid w:val="5F875188"/>
    <w:rsid w:val="61A17E99"/>
    <w:rsid w:val="62AE1A5C"/>
    <w:rsid w:val="66062605"/>
    <w:rsid w:val="69BC7F8B"/>
    <w:rsid w:val="6AE106B9"/>
    <w:rsid w:val="6FCA2988"/>
    <w:rsid w:val="6FD26E9B"/>
    <w:rsid w:val="715B3F54"/>
    <w:rsid w:val="752D2C2C"/>
    <w:rsid w:val="7B6651EB"/>
    <w:rsid w:val="7BA7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nhideWhenUsed="0" w:qFormat="1"/>
    <w:lsdException w:name="footer" w:semiHidden="0" w:unhideWhenUsed="0" w:qFormat="1"/>
    <w:lsdException w:name="caption" w:qFormat="1"/>
    <w:lsdException w:name="page number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semiHidden="0" w:unhideWhenUsed="0"/>
    <w:lsdException w:name="Hyperlink" w:semiHidden="0" w:uiPriority="99" w:unhideWhenUsed="0" w:qFormat="1"/>
    <w:lsdException w:name="FollowedHyperlink" w:semiHidden="0" w:uiPriority="99" w:qFormat="1"/>
    <w:lsdException w:name="Strong" w:semiHidden="0" w:unhideWhenUsed="0" w:qFormat="1"/>
    <w:lsdException w:name="Emphasis" w:semiHidden="0" w:unhideWhenUsed="0" w:qFormat="1"/>
    <w:lsdException w:name="Document Map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 w:qFormat="1"/>
    <w:lsdException w:name="Table Grid" w:uiPriority="59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qFormat/>
    <w:pPr>
      <w:jc w:val="left"/>
    </w:pPr>
    <w:rPr>
      <w:szCs w:val="20"/>
    </w:rPr>
  </w:style>
  <w:style w:type="paragraph" w:styleId="a5">
    <w:name w:val="Date"/>
    <w:basedOn w:val="a"/>
    <w:next w:val="a"/>
    <w:qFormat/>
    <w:pPr>
      <w:ind w:leftChars="2500" w:left="100"/>
    </w:pPr>
  </w:style>
  <w:style w:type="paragraph" w:styleId="a6">
    <w:name w:val="Balloon Text"/>
    <w:basedOn w:val="a"/>
    <w:link w:val="Char1"/>
    <w:semiHidden/>
    <w:qFormat/>
    <w:rPr>
      <w:sz w:val="18"/>
      <w:szCs w:val="18"/>
    </w:rPr>
  </w:style>
  <w:style w:type="paragraph" w:styleId="a7">
    <w:name w:val="footer"/>
    <w:basedOn w:val="a"/>
    <w:link w:val="Char2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widowControl/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c">
    <w:name w:val="annotation subject"/>
    <w:basedOn w:val="a4"/>
    <w:next w:val="a4"/>
    <w:link w:val="Char6"/>
    <w:qFormat/>
    <w:rPr>
      <w:b/>
      <w:bCs/>
    </w:rPr>
  </w:style>
  <w:style w:type="table" w:styleId="ad">
    <w:name w:val="Table Grid"/>
    <w:basedOn w:val="a1"/>
    <w:uiPriority w:val="59"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Pr>
      <w:rFonts w:cs="Times New Roman"/>
      <w:b/>
    </w:rPr>
  </w:style>
  <w:style w:type="character" w:styleId="af">
    <w:name w:val="page number"/>
    <w:basedOn w:val="a0"/>
    <w:qFormat/>
  </w:style>
  <w:style w:type="character" w:styleId="af0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1">
    <w:name w:val="Hyperlink"/>
    <w:uiPriority w:val="99"/>
    <w:qFormat/>
    <w:rPr>
      <w:rFonts w:ascii="ˎ̥" w:hAnsi="ˎ̥" w:hint="default"/>
      <w:color w:val="000000"/>
      <w:sz w:val="18"/>
      <w:szCs w:val="18"/>
      <w:u w:val="none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7">
    <w:name w:val="Char"/>
    <w:basedOn w:val="a"/>
    <w:qFormat/>
    <w:rPr>
      <w:rFonts w:ascii="Tahoma" w:hAnsi="Tahoma"/>
      <w:sz w:val="24"/>
      <w:szCs w:val="20"/>
    </w:rPr>
  </w:style>
  <w:style w:type="paragraph" w:customStyle="1" w:styleId="CharCharCharCharCharCharCharCharCharChar">
    <w:name w:val="Char Char Char Char Char Char Char Char Char Char"/>
    <w:basedOn w:val="a3"/>
    <w:semiHidden/>
    <w:qFormat/>
    <w:pPr>
      <w:shd w:val="clear" w:color="auto" w:fill="000080"/>
      <w:autoSpaceDE w:val="0"/>
      <w:autoSpaceDN w:val="0"/>
      <w:adjustRightInd w:val="0"/>
      <w:spacing w:line="360" w:lineRule="auto"/>
      <w:ind w:left="181" w:firstLineChars="299" w:firstLine="718"/>
    </w:pPr>
    <w:rPr>
      <w:rFonts w:ascii="Tahoma" w:hAnsi="Tahoma"/>
      <w:sz w:val="24"/>
      <w:szCs w:val="24"/>
    </w:rPr>
  </w:style>
  <w:style w:type="paragraph" w:customStyle="1" w:styleId="p15">
    <w:name w:val="p1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paragraph" w:customStyle="1" w:styleId="20">
    <w:name w:val="列出段落2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30">
    <w:name w:val="列出段落3"/>
    <w:basedOn w:val="a"/>
    <w:uiPriority w:val="34"/>
    <w:qFormat/>
    <w:pPr>
      <w:ind w:firstLineChars="200" w:firstLine="420"/>
    </w:pPr>
  </w:style>
  <w:style w:type="character" w:customStyle="1" w:styleId="Char">
    <w:name w:val="文档结构图 Char"/>
    <w:link w:val="a3"/>
    <w:qFormat/>
    <w:rPr>
      <w:rFonts w:ascii="宋体"/>
      <w:kern w:val="2"/>
      <w:sz w:val="18"/>
      <w:szCs w:val="18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customStyle="1" w:styleId="4">
    <w:name w:val="列出段落4"/>
    <w:basedOn w:val="a"/>
    <w:qFormat/>
    <w:pPr>
      <w:ind w:firstLineChars="200" w:firstLine="420"/>
    </w:pPr>
    <w:rPr>
      <w:rFonts w:ascii="Calibri" w:hAnsi="Calibri"/>
      <w:sz w:val="28"/>
      <w:szCs w:val="22"/>
    </w:rPr>
  </w:style>
  <w:style w:type="paragraph" w:customStyle="1" w:styleId="5">
    <w:name w:val="列出段落5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/>
      <w:color w:val="00000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32"/>
      <w:szCs w:val="32"/>
    </w:rPr>
  </w:style>
  <w:style w:type="character" w:customStyle="1" w:styleId="Char3">
    <w:name w:val="页眉 Char"/>
    <w:basedOn w:val="a0"/>
    <w:link w:val="a8"/>
    <w:uiPriority w:val="99"/>
    <w:qFormat/>
    <w:locked/>
    <w:rPr>
      <w:kern w:val="2"/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locked/>
    <w:rPr>
      <w:kern w:val="2"/>
      <w:sz w:val="18"/>
      <w:szCs w:val="18"/>
    </w:rPr>
  </w:style>
  <w:style w:type="character" w:customStyle="1" w:styleId="Char1">
    <w:name w:val="批注框文本 Char"/>
    <w:basedOn w:val="a0"/>
    <w:link w:val="a6"/>
    <w:semiHidden/>
    <w:qFormat/>
    <w:locked/>
    <w:rPr>
      <w:kern w:val="2"/>
      <w:sz w:val="18"/>
      <w:szCs w:val="18"/>
    </w:rPr>
  </w:style>
  <w:style w:type="paragraph" w:customStyle="1" w:styleId="6">
    <w:name w:val="列出段落6"/>
    <w:basedOn w:val="a"/>
    <w:qFormat/>
    <w:pPr>
      <w:ind w:firstLineChars="200" w:firstLine="420"/>
    </w:pPr>
    <w:rPr>
      <w:szCs w:val="20"/>
    </w:rPr>
  </w:style>
  <w:style w:type="character" w:customStyle="1" w:styleId="Char4">
    <w:name w:val="副标题 Char"/>
    <w:basedOn w:val="a0"/>
    <w:link w:val="a9"/>
    <w:qFormat/>
    <w:rPr>
      <w:rFonts w:ascii="Cambria" w:hAnsi="Cambria"/>
      <w:b/>
      <w:bCs/>
      <w:kern w:val="28"/>
      <w:sz w:val="28"/>
      <w:szCs w:val="32"/>
    </w:rPr>
  </w:style>
  <w:style w:type="character" w:customStyle="1" w:styleId="Char0">
    <w:name w:val="批注文字 Char"/>
    <w:basedOn w:val="a0"/>
    <w:link w:val="a4"/>
    <w:qFormat/>
    <w:rPr>
      <w:kern w:val="2"/>
      <w:sz w:val="21"/>
    </w:rPr>
  </w:style>
  <w:style w:type="character" w:customStyle="1" w:styleId="Char6">
    <w:name w:val="批注主题 Char"/>
    <w:basedOn w:val="Char0"/>
    <w:link w:val="ac"/>
    <w:qFormat/>
    <w:rPr>
      <w:b/>
      <w:bCs/>
      <w:kern w:val="2"/>
      <w:sz w:val="21"/>
    </w:rPr>
  </w:style>
  <w:style w:type="character" w:customStyle="1" w:styleId="Char5">
    <w:name w:val="标题 Char"/>
    <w:basedOn w:val="a0"/>
    <w:link w:val="ab"/>
    <w:qFormat/>
    <w:rPr>
      <w:rFonts w:ascii="Cambria" w:hAnsi="Cambria"/>
      <w:b/>
      <w:bCs/>
      <w:kern w:val="2"/>
      <w:sz w:val="32"/>
      <w:szCs w:val="32"/>
    </w:rPr>
  </w:style>
  <w:style w:type="paragraph" w:customStyle="1" w:styleId="7">
    <w:name w:val="列出段落7"/>
    <w:basedOn w:val="a"/>
    <w:uiPriority w:val="34"/>
    <w:qFormat/>
    <w:pPr>
      <w:ind w:firstLineChars="200" w:firstLine="420"/>
    </w:pPr>
    <w:rPr>
      <w:szCs w:val="20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14"/>
      <w:szCs w:val="1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14"/>
      <w:szCs w:val="14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Calibri" w:hAnsi="Calibri" w:cs="宋体"/>
      <w:color w:val="000000"/>
      <w:kern w:val="0"/>
      <w:sz w:val="20"/>
      <w:szCs w:val="20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xl63">
    <w:name w:val="xl63"/>
    <w:basedOn w:val="a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xl64">
    <w:name w:val="xl64"/>
    <w:basedOn w:val="a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8"/>
      <w:szCs w:val="28"/>
    </w:rPr>
  </w:style>
  <w:style w:type="paragraph" w:customStyle="1" w:styleId="xl65">
    <w:name w:val="xl65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66">
    <w:name w:val="xl66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9">
    <w:name w:val="xl69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1">
    <w:name w:val="xl71"/>
    <w:basedOn w:val="a"/>
    <w:qFormat/>
    <w:pPr>
      <w:widowControl/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4">
    <w:name w:val="xl74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75">
    <w:name w:val="xl75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6">
    <w:name w:val="xl76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qFormat/>
    <w:pPr>
      <w:widowControl/>
      <w:pBdr>
        <w:right w:val="single" w:sz="8" w:space="0" w:color="auto"/>
      </w:pBdr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79">
    <w:name w:val="xl79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80">
    <w:name w:val="xl80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宋体"/>
      <w:kern w:val="0"/>
      <w:sz w:val="20"/>
      <w:szCs w:val="20"/>
    </w:rPr>
  </w:style>
  <w:style w:type="paragraph" w:customStyle="1" w:styleId="xl81">
    <w:name w:val="xl81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85">
    <w:name w:val="xl85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86">
    <w:name w:val="xl86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qFormat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3">
    <w:name w:val="xl93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4">
    <w:name w:val="xl94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4"/>
    </w:rPr>
  </w:style>
  <w:style w:type="paragraph" w:customStyle="1" w:styleId="xl95">
    <w:name w:val="xl95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qFormat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8">
    <w:name w:val="xl98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9">
    <w:name w:val="xl99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1">
    <w:name w:val="xl101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2">
    <w:name w:val="xl102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3">
    <w:name w:val="xl103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5">
    <w:name w:val="xl105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7">
    <w:name w:val="xl107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9">
    <w:name w:val="xl109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0">
    <w:name w:val="xl110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qFormat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5">
    <w:name w:val="xl115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6">
    <w:name w:val="xl116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7">
    <w:name w:val="xl117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2">
    <w:name w:val="表文"/>
    <w:basedOn w:val="a"/>
    <w:qFormat/>
    <w:pPr>
      <w:topLinePunct/>
      <w:adjustRightInd w:val="0"/>
      <w:snapToGrid w:val="0"/>
      <w:spacing w:line="280" w:lineRule="atLeast"/>
      <w:jc w:val="left"/>
    </w:pPr>
    <w:rPr>
      <w:position w:val="8"/>
      <w:sz w:val="15"/>
    </w:rPr>
  </w:style>
  <w:style w:type="paragraph" w:customStyle="1" w:styleId="af3">
    <w:name w:val="图说"/>
    <w:basedOn w:val="a"/>
    <w:qFormat/>
    <w:pPr>
      <w:adjustRightInd w:val="0"/>
      <w:snapToGrid w:val="0"/>
      <w:spacing w:beforeLines="30" w:afterLines="50" w:line="312" w:lineRule="atLeast"/>
      <w:jc w:val="center"/>
    </w:pPr>
    <w:rPr>
      <w:rFonts w:ascii="方正中等线简体" w:eastAsia="方正中等线简体"/>
      <w:sz w:val="18"/>
    </w:rPr>
  </w:style>
  <w:style w:type="character" w:customStyle="1" w:styleId="apple-converted-space">
    <w:name w:val="apple-converted-space"/>
    <w:basedOn w:val="a0"/>
    <w:qFormat/>
  </w:style>
  <w:style w:type="paragraph" w:styleId="af4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8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file:///C:\Users\Administrator\AppData\Roaming\Tencent\Users\3077565\QQ\WinTemp\RichOle\YYNB%252525257bBT%2525252560W%2525252525%2525252560AK1%2525252560EGJ$4(%252525255dF.png" TargetMode="External"/><Relationship Id="rId26" Type="http://schemas.openxmlformats.org/officeDocument/2006/relationships/image" Target="file:///C:\Users\Administrator\AppData\Roaming\Tencent\Users\3077565\QQ\WinTemp\RichOle\@AZ%252525257dHA9NYS~0X9O3R2~B03E.png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file:///C:\Users\Administrator\AppData\Roaming\Tencent\Users\3077565\QQ\WinTemp\RichOle\GE5M9T0KUV4C2%252525255d7%252525255dE(8F0$G.png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file:///C:\Users\Administrator\AppData\Roaming\Tencent\Users\3077565\QQ\WinTemp\RichOle\(3HKXD0M)5B%252525257d6_%252525257d@F0NXL7N.jpg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file:///C:\Users\Administrator\AppData\Roaming\Tencent\Users\3077565\QQ\WinTemp\RichOle\R)%252525256007Z75J5V2TO%2525252525V7JY%252525257d8B4.png" TargetMode="External"/><Relationship Id="rId2" Type="http://schemas.openxmlformats.org/officeDocument/2006/relationships/numbering" Target="numbering.xml"/><Relationship Id="rId16" Type="http://schemas.openxmlformats.org/officeDocument/2006/relationships/image" Target="file:///C:\Users\Administrator\AppData\Roaming\Tencent\Users\3077565\QQ\WinTemp\RichOle\L(%252525255dGZM)7TPT12%252525255dXNDGU0(VQ.png" TargetMode="External"/><Relationship Id="rId20" Type="http://schemas.openxmlformats.org/officeDocument/2006/relationships/image" Target="file:///C:\Users\Administrator\AppData\Roaming\Tencent\Users\3077565\QQ\WinTemp\RichOle\%252525255d6@%252525257d1R@L%2525252525SR86IDKT$%2525252560T%252525255b%2525252525K.png" TargetMode="External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file:///C:\Users\Administrator\AppData\Roaming\Tencent\Users\3077565\QQ\WinTemp\RichOle\%252525255bRTH%252525257d~3(2%252525257bQOD5HH%252525257b3TL%252525257bXP.jpg" TargetMode="External"/><Relationship Id="rId32" Type="http://schemas.openxmlformats.org/officeDocument/2006/relationships/image" Target="file:///C:\Users\Administrator\AppData\Roaming\Tencent\Users\3077565\QQ\WinTemp\RichOle\UW%25252525606)%2525252525PT%252525257b%25252525256N~%2525252560XGPK2I35B.png" TargetMode="External"/><Relationship Id="rId37" Type="http://schemas.openxmlformats.org/officeDocument/2006/relationships/image" Target="media/image14.jpeg"/><Relationship Id="rId40" Type="http://schemas.openxmlformats.org/officeDocument/2006/relationships/image" Target="file:///C:\Users\Administrator\AppData\Roaming\Tencent\Users\3077565\QQ\WinTemp\RichOle\BP0ZMZW_TR55_LZGW%252525255b$Z_DV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file:///C:\Users\Administrator\AppData\Roaming\Tencent\Users\3077565\QQ\WinTemp\RichOle\RHLZQJGF%252525255b9LT%252525255d92HYMDK%252525257bSN.png" TargetMode="External"/><Relationship Id="rId36" Type="http://schemas.openxmlformats.org/officeDocument/2006/relationships/image" Target="file:///C:\Users\Administrator\AppData\Roaming\Tencent\Users\3077565\QQ\WinTemp\RichOle\~9NI61~R%2525252525XL4ZW2TJ$%252525255d%252525255d_I2.png" TargetMode="External"/><Relationship Id="rId10" Type="http://schemas.openxmlformats.org/officeDocument/2006/relationships/hyperlink" Target="https://detail.tmall.com/item.htm?spm=a1z0d.6639537.1997196601.47.58ba7484p6adz0&amp;id=574478803251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item.taobao.com/item.htm?spm=a1z0d.6639537.1997196601.236.47b27484wz2gu6&amp;id=577653870881" TargetMode="External"/><Relationship Id="rId14" Type="http://schemas.openxmlformats.org/officeDocument/2006/relationships/image" Target="file:///C:\Users\Administrator\AppData\Roaming\Tencent\Users\3077565\QQ\WinTemp\RichOle\P95GX42R2)8KK9SZ1%252525257bMPAK5.png" TargetMode="External"/><Relationship Id="rId22" Type="http://schemas.openxmlformats.org/officeDocument/2006/relationships/image" Target="file:///C:\Users\Administrator\AppData\Roaming\Tencent\Users\3077565\QQ\WinTemp\RichOle\D~%2525252525%252525255b0NKBFE$@XR0USX~KI3P.png" TargetMode="External"/><Relationship Id="rId27" Type="http://schemas.openxmlformats.org/officeDocument/2006/relationships/image" Target="media/image9.png"/><Relationship Id="rId30" Type="http://schemas.openxmlformats.org/officeDocument/2006/relationships/image" Target="file:///C:\Users\Administrator\AppData\Roaming\Tencent\Users\3077565\QQ\WinTemp\RichOle\WIV@LU5N53(S%2525252525C(NLG8I64Y.png" TargetMode="External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720</Words>
  <Characters>4106</Characters>
  <Application>Microsoft Office Word</Application>
  <DocSecurity>0</DocSecurity>
  <Lines>34</Lines>
  <Paragraphs>9</Paragraphs>
  <ScaleCrop>false</ScaleCrop>
  <Company>WwW.YlmF.CoM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扬州市电化教育馆YZDJGXJ2011   广播等设备的询价采购</dc:title>
  <dc:creator>雨林木风</dc:creator>
  <cp:lastModifiedBy>lenovo</cp:lastModifiedBy>
  <cp:revision>106</cp:revision>
  <cp:lastPrinted>2013-12-06T01:49:00Z</cp:lastPrinted>
  <dcterms:created xsi:type="dcterms:W3CDTF">2017-02-23T02:05:00Z</dcterms:created>
  <dcterms:modified xsi:type="dcterms:W3CDTF">2020-04-01T07:22:00Z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