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0A" w:rsidRDefault="00B10B4D">
      <w:pPr>
        <w:snapToGrid w:val="0"/>
        <w:jc w:val="center"/>
        <w:rPr>
          <w:rFonts w:eastAsia="方正小标宋_GBK"/>
          <w:bCs/>
          <w:w w:val="95"/>
          <w:sz w:val="44"/>
          <w:szCs w:val="44"/>
        </w:rPr>
      </w:pPr>
      <w:r>
        <w:rPr>
          <w:rFonts w:eastAsia="方正小标宋_GBK" w:hint="eastAsia"/>
          <w:bCs/>
          <w:w w:val="95"/>
          <w:sz w:val="44"/>
          <w:szCs w:val="44"/>
        </w:rPr>
        <w:t>扬州高等职业技术学校</w:t>
      </w:r>
      <w:r w:rsidR="00FA1FA9">
        <w:rPr>
          <w:rFonts w:eastAsia="方正小标宋_GBK" w:hint="eastAsia"/>
          <w:bCs/>
          <w:w w:val="95"/>
          <w:sz w:val="44"/>
          <w:szCs w:val="44"/>
        </w:rPr>
        <w:t>电子工程系</w:t>
      </w:r>
    </w:p>
    <w:p w:rsidR="0018700A" w:rsidRDefault="00B10B4D">
      <w:pPr>
        <w:snapToGrid w:val="0"/>
        <w:jc w:val="center"/>
        <w:rPr>
          <w:rFonts w:eastAsia="方正小标宋_GBK"/>
          <w:bCs/>
          <w:w w:val="95"/>
          <w:sz w:val="44"/>
          <w:szCs w:val="44"/>
        </w:rPr>
      </w:pPr>
      <w:r>
        <w:rPr>
          <w:rFonts w:eastAsia="方正小标宋_GBK" w:hint="eastAsia"/>
          <w:bCs/>
          <w:w w:val="95"/>
          <w:sz w:val="44"/>
          <w:szCs w:val="44"/>
        </w:rPr>
        <w:t>学生实训耗材项目</w:t>
      </w:r>
      <w:r>
        <w:rPr>
          <w:rFonts w:eastAsia="方正小标宋_GBK"/>
          <w:bCs/>
          <w:w w:val="95"/>
          <w:sz w:val="44"/>
          <w:szCs w:val="44"/>
        </w:rPr>
        <w:t>询价采购</w:t>
      </w:r>
      <w:r>
        <w:rPr>
          <w:rFonts w:eastAsia="方正小标宋_GBK" w:hint="eastAsia"/>
          <w:bCs/>
          <w:w w:val="95"/>
          <w:sz w:val="44"/>
          <w:szCs w:val="44"/>
        </w:rPr>
        <w:t>公告</w:t>
      </w:r>
      <w:r w:rsidR="00FA1FA9">
        <w:rPr>
          <w:rFonts w:eastAsia="方正小标宋_GBK" w:hint="eastAsia"/>
          <w:bCs/>
          <w:w w:val="95"/>
          <w:sz w:val="44"/>
          <w:szCs w:val="44"/>
        </w:rPr>
        <w:t>（二次</w:t>
      </w:r>
      <w:bookmarkStart w:id="0" w:name="_GoBack"/>
      <w:bookmarkEnd w:id="0"/>
      <w:r w:rsidR="00FA1FA9">
        <w:rPr>
          <w:rFonts w:eastAsia="方正小标宋_GBK" w:hint="eastAsia"/>
          <w:bCs/>
          <w:w w:val="95"/>
          <w:sz w:val="44"/>
          <w:szCs w:val="44"/>
        </w:rPr>
        <w:t>）</w:t>
      </w:r>
    </w:p>
    <w:p w:rsidR="0018700A" w:rsidRDefault="0018700A">
      <w:pPr>
        <w:widowControl/>
        <w:snapToGrid w:val="0"/>
        <w:rPr>
          <w:rFonts w:eastAsia="方正仿宋_GBK"/>
          <w:b/>
          <w:bCs/>
          <w:kern w:val="0"/>
          <w:sz w:val="28"/>
          <w:szCs w:val="28"/>
        </w:rPr>
      </w:pPr>
    </w:p>
    <w:p w:rsidR="0018700A" w:rsidRDefault="00B10B4D">
      <w:pPr>
        <w:widowControl/>
        <w:snapToGrid w:val="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 xml:space="preserve">　　　　　　　　　　　</w:t>
      </w:r>
      <w:r>
        <w:rPr>
          <w:rFonts w:eastAsia="方正仿宋_GBK"/>
          <w:kern w:val="0"/>
          <w:sz w:val="28"/>
          <w:szCs w:val="28"/>
        </w:rPr>
        <w:t>公司：</w:t>
      </w:r>
    </w:p>
    <w:p w:rsidR="0018700A" w:rsidRDefault="00B10B4D">
      <w:pPr>
        <w:widowControl/>
        <w:snapToGrid w:val="0"/>
        <w:ind w:firstLineChars="200" w:firstLine="560"/>
        <w:rPr>
          <w:rFonts w:eastAsia="方正仿宋_GBK"/>
          <w:color w:val="000000" w:themeColor="text1"/>
          <w:kern w:val="0"/>
          <w:sz w:val="28"/>
          <w:szCs w:val="28"/>
        </w:rPr>
      </w:pPr>
      <w:r>
        <w:rPr>
          <w:rFonts w:eastAsia="方正仿宋_GBK" w:hint="eastAsia"/>
          <w:color w:val="000000" w:themeColor="text1"/>
          <w:kern w:val="0"/>
          <w:sz w:val="28"/>
          <w:szCs w:val="28"/>
        </w:rPr>
        <w:t>我校</w:t>
      </w:r>
      <w:r>
        <w:rPr>
          <w:rFonts w:eastAsia="方正仿宋_GBK"/>
          <w:color w:val="000000" w:themeColor="text1"/>
          <w:kern w:val="0"/>
          <w:sz w:val="28"/>
          <w:szCs w:val="28"/>
        </w:rPr>
        <w:t>现采购</w:t>
      </w:r>
      <w:r>
        <w:rPr>
          <w:rFonts w:eastAsia="方正仿宋_GBK" w:hint="eastAsia"/>
          <w:color w:val="000000" w:themeColor="text1"/>
          <w:kern w:val="0"/>
          <w:sz w:val="28"/>
          <w:szCs w:val="28"/>
        </w:rPr>
        <w:t>电子工程系学生实训</w:t>
      </w:r>
      <w:r>
        <w:rPr>
          <w:rFonts w:eastAsia="方正仿宋_GBK" w:hint="eastAsia"/>
          <w:color w:val="000000" w:themeColor="text1"/>
          <w:kern w:val="0"/>
          <w:sz w:val="28"/>
          <w:szCs w:val="28"/>
        </w:rPr>
        <w:t>钳工</w:t>
      </w:r>
      <w:r>
        <w:rPr>
          <w:rFonts w:eastAsia="方正仿宋_GBK" w:hint="eastAsia"/>
          <w:color w:val="000000" w:themeColor="text1"/>
          <w:kern w:val="0"/>
          <w:sz w:val="28"/>
          <w:szCs w:val="28"/>
        </w:rPr>
        <w:t>耗材项目</w:t>
      </w:r>
      <w:r>
        <w:rPr>
          <w:rFonts w:eastAsia="方正仿宋_GBK"/>
          <w:color w:val="000000" w:themeColor="text1"/>
          <w:kern w:val="0"/>
          <w:sz w:val="28"/>
          <w:szCs w:val="28"/>
        </w:rPr>
        <w:t>，请按下表格式报价并请注意如下事项：</w:t>
      </w:r>
    </w:p>
    <w:p w:rsidR="0018700A" w:rsidRDefault="00B10B4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、所有报价均为人民币。</w:t>
      </w:r>
      <w:r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此项目限价</w:t>
      </w:r>
      <w:r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10200</w:t>
      </w:r>
      <w:r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元。</w:t>
      </w:r>
    </w:p>
    <w:p w:rsidR="0018700A" w:rsidRDefault="00B10B4D">
      <w:pPr>
        <w:widowControl/>
        <w:snapToGrid w:val="0"/>
        <w:ind w:firstLineChars="200" w:firstLine="622"/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、报价单请于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2024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3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</w:t>
      </w:r>
      <w:r>
        <w:rPr>
          <w:rFonts w:eastAsia="方正仿宋_GBK" w:hint="eastAsia"/>
          <w:b/>
          <w:bCs/>
          <w:color w:val="000000" w:themeColor="text1"/>
          <w:spacing w:val="15"/>
          <w:kern w:val="0"/>
          <w:sz w:val="28"/>
          <w:szCs w:val="28"/>
        </w:rPr>
        <w:t>7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15</w:t>
      </w:r>
      <w:r>
        <w:rPr>
          <w:rFonts w:eastAsia="方正仿宋_GBK"/>
          <w:bCs/>
          <w:color w:val="000000" w:themeColor="text1"/>
          <w:spacing w:val="15"/>
          <w:kern w:val="0"/>
          <w:sz w:val="28"/>
          <w:szCs w:val="28"/>
        </w:rPr>
        <w:t>: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00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前密封盖章送至（以送达时间为准）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扬州高等职业技术学校（万福西路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106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号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)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启慧楼（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18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号楼）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103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室，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逾期不予接收。</w:t>
      </w:r>
    </w:p>
    <w:p w:rsidR="0018700A" w:rsidRDefault="00B10B4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、请将包括货物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品牌型号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到货时间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合计数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等在内的所有应填写的项目、要求提供的资质证明</w:t>
      </w:r>
      <w:proofErr w:type="gramStart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文件填全报</w:t>
      </w:r>
      <w:proofErr w:type="gramEnd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全，否则</w:t>
      </w:r>
      <w:proofErr w:type="gramStart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以废单处理</w:t>
      </w:r>
      <w:proofErr w:type="gramEnd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。</w:t>
      </w:r>
    </w:p>
    <w:p w:rsidR="0018700A" w:rsidRDefault="00B10B4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4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、供应商如提供假、冒、伪、劣商品的，学校有权拒绝接收货物，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年内不得参加本校所有采购的投标。</w:t>
      </w:r>
    </w:p>
    <w:p w:rsidR="0018700A" w:rsidRDefault="00B10B4D">
      <w:pPr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5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、项目技术联系人：孙老师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 xml:space="preserve"> 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联系电话：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15861333828</w:t>
      </w:r>
    </w:p>
    <w:p w:rsidR="0018700A" w:rsidRDefault="00B10B4D">
      <w:pPr>
        <w:snapToGrid w:val="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供应商名称（公章）：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1"/>
        <w:gridCol w:w="891"/>
        <w:gridCol w:w="1256"/>
        <w:gridCol w:w="1276"/>
        <w:gridCol w:w="850"/>
        <w:gridCol w:w="851"/>
        <w:gridCol w:w="1275"/>
        <w:gridCol w:w="1134"/>
      </w:tblGrid>
      <w:tr w:rsidR="0018700A">
        <w:trPr>
          <w:trHeight w:val="285"/>
          <w:jc w:val="center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扬州高等职业技术学校电子工程系学生实训耗材项目清单</w:t>
            </w:r>
          </w:p>
        </w:tc>
      </w:tr>
      <w:tr w:rsidR="0018700A">
        <w:trPr>
          <w:trHeight w:val="345"/>
          <w:jc w:val="center"/>
        </w:trPr>
        <w:tc>
          <w:tcPr>
            <w:tcW w:w="846" w:type="dxa"/>
            <w:vAlign w:val="center"/>
          </w:tcPr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68" w:type="dxa"/>
            <w:gridSpan w:val="3"/>
            <w:vAlign w:val="center"/>
          </w:tcPr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850" w:type="dxa"/>
            <w:vAlign w:val="center"/>
          </w:tcPr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5" w:type="dxa"/>
            <w:vAlign w:val="center"/>
          </w:tcPr>
          <w:p w:rsidR="0018700A" w:rsidRDefault="00B10B4D">
            <w:pPr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报</w:t>
            </w:r>
            <w:r>
              <w:rPr>
                <w:rFonts w:eastAsiaTheme="minor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eastAsiaTheme="minorEastAsia"/>
                <w:b/>
                <w:bCs/>
                <w:kern w:val="0"/>
                <w:szCs w:val="21"/>
              </w:rPr>
              <w:t>价</w:t>
            </w:r>
          </w:p>
        </w:tc>
        <w:tc>
          <w:tcPr>
            <w:tcW w:w="1134" w:type="dxa"/>
            <w:vAlign w:val="center"/>
          </w:tcPr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备注</w:t>
            </w:r>
          </w:p>
        </w:tc>
      </w:tr>
      <w:tr w:rsidR="0018700A">
        <w:trPr>
          <w:trHeight w:val="2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0A" w:rsidRDefault="00B10B4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0A" w:rsidRDefault="00B10B4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钳工实训耗材</w:t>
            </w:r>
          </w:p>
        </w:tc>
        <w:tc>
          <w:tcPr>
            <w:tcW w:w="1276" w:type="dxa"/>
            <w:vAlign w:val="center"/>
          </w:tcPr>
          <w:p w:rsidR="0018700A" w:rsidRDefault="00B10B4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见附件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0A" w:rsidRDefault="00B10B4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0A" w:rsidRDefault="00B10B4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0A" w:rsidRDefault="0018700A">
            <w:pPr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0A" w:rsidRDefault="0018700A">
            <w:pPr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</w:tr>
      <w:tr w:rsidR="0018700A">
        <w:trPr>
          <w:trHeight w:val="324"/>
          <w:jc w:val="center"/>
        </w:trPr>
        <w:tc>
          <w:tcPr>
            <w:tcW w:w="8500" w:type="dxa"/>
            <w:gridSpan w:val="9"/>
            <w:vAlign w:val="center"/>
          </w:tcPr>
          <w:p w:rsidR="0018700A" w:rsidRDefault="00B10B4D">
            <w:pPr>
              <w:widowControl/>
              <w:snapToGrid w:val="0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说明：</w:t>
            </w:r>
          </w:p>
        </w:tc>
      </w:tr>
      <w:tr w:rsidR="0018700A">
        <w:trPr>
          <w:trHeight w:val="285"/>
          <w:jc w:val="center"/>
        </w:trPr>
        <w:tc>
          <w:tcPr>
            <w:tcW w:w="8500" w:type="dxa"/>
            <w:gridSpan w:val="9"/>
            <w:vAlign w:val="center"/>
          </w:tcPr>
          <w:p w:rsidR="0018700A" w:rsidRPr="005C5572" w:rsidRDefault="00B10B4D">
            <w:pPr>
              <w:widowControl/>
              <w:snapToGrid w:val="0"/>
              <w:ind w:left="309" w:hangingChars="147" w:hanging="309"/>
              <w:rPr>
                <w:rFonts w:eastAsiaTheme="minorEastAsia"/>
                <w:bCs/>
                <w:kern w:val="0"/>
                <w:szCs w:val="21"/>
              </w:rPr>
            </w:pPr>
            <w:r w:rsidRPr="005C5572">
              <w:rPr>
                <w:rFonts w:eastAsiaTheme="minorEastAsia"/>
                <w:bCs/>
                <w:kern w:val="0"/>
                <w:szCs w:val="21"/>
              </w:rPr>
              <w:t>1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、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本次询价采购欢迎具备有相关资质的供应商参与投标，关联企业不得投标。</w:t>
            </w:r>
          </w:p>
          <w:p w:rsidR="0018700A" w:rsidRPr="005C5572" w:rsidRDefault="00B10B4D">
            <w:pPr>
              <w:widowControl/>
              <w:snapToGrid w:val="0"/>
              <w:ind w:left="309" w:hangingChars="147" w:hanging="309"/>
              <w:rPr>
                <w:rFonts w:eastAsiaTheme="minorEastAsia"/>
                <w:bCs/>
                <w:kern w:val="0"/>
                <w:szCs w:val="21"/>
              </w:rPr>
            </w:pPr>
            <w:r w:rsidRPr="005C5572">
              <w:rPr>
                <w:rFonts w:eastAsiaTheme="minorEastAsia"/>
                <w:bCs/>
                <w:kern w:val="0"/>
                <w:szCs w:val="21"/>
              </w:rPr>
              <w:t>2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、请在规定时间内一次性报出不得更改的价格。</w:t>
            </w:r>
          </w:p>
          <w:p w:rsidR="0018700A" w:rsidRPr="005C5572" w:rsidRDefault="00B10B4D">
            <w:pPr>
              <w:widowControl/>
              <w:snapToGrid w:val="0"/>
              <w:ind w:left="309" w:hangingChars="147" w:hanging="309"/>
              <w:rPr>
                <w:rFonts w:eastAsiaTheme="minorEastAsia"/>
                <w:bCs/>
                <w:kern w:val="0"/>
                <w:szCs w:val="21"/>
              </w:rPr>
            </w:pPr>
            <w:r w:rsidRPr="005C5572">
              <w:rPr>
                <w:rFonts w:eastAsiaTheme="minorEastAsia"/>
                <w:bCs/>
                <w:kern w:val="0"/>
                <w:szCs w:val="21"/>
              </w:rPr>
              <w:t>3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、供应商在投标报价时，请提供标书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1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份，密封并注明所投项目名称。</w:t>
            </w:r>
          </w:p>
          <w:p w:rsidR="0018700A" w:rsidRPr="005C5572" w:rsidRDefault="00B10B4D">
            <w:pPr>
              <w:widowControl/>
              <w:snapToGrid w:val="0"/>
              <w:ind w:left="309" w:hangingChars="147" w:hanging="309"/>
              <w:rPr>
                <w:rFonts w:eastAsiaTheme="minorEastAsia"/>
                <w:bCs/>
                <w:kern w:val="0"/>
                <w:szCs w:val="21"/>
              </w:rPr>
            </w:pPr>
            <w:r w:rsidRPr="005C5572">
              <w:rPr>
                <w:rFonts w:eastAsiaTheme="minorEastAsia"/>
                <w:bCs/>
                <w:kern w:val="0"/>
                <w:szCs w:val="21"/>
              </w:rPr>
              <w:t>4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、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投标方接中标通知后，需在签订合同后十日内将上述货物在指定地点。</w:t>
            </w:r>
          </w:p>
          <w:p w:rsidR="0018700A" w:rsidRPr="005C5572" w:rsidRDefault="00B10B4D">
            <w:pPr>
              <w:widowControl/>
              <w:snapToGrid w:val="0"/>
              <w:ind w:left="271" w:hangingChars="129" w:hanging="271"/>
              <w:rPr>
                <w:rFonts w:eastAsiaTheme="minorEastAsia"/>
                <w:bCs/>
                <w:kern w:val="0"/>
                <w:szCs w:val="21"/>
              </w:rPr>
            </w:pPr>
            <w:r w:rsidRPr="005C5572">
              <w:rPr>
                <w:rFonts w:eastAsiaTheme="minorEastAsia"/>
                <w:bCs/>
                <w:kern w:val="0"/>
                <w:szCs w:val="21"/>
              </w:rPr>
              <w:t>5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、付款方式为在验收、调试合格后一次性付清。</w:t>
            </w:r>
          </w:p>
          <w:p w:rsidR="0018700A" w:rsidRPr="005C5572" w:rsidRDefault="00B10B4D">
            <w:pPr>
              <w:widowControl/>
              <w:snapToGrid w:val="0"/>
              <w:ind w:left="309" w:hangingChars="147" w:hanging="309"/>
              <w:rPr>
                <w:rFonts w:eastAsiaTheme="minorEastAsia"/>
                <w:bCs/>
                <w:kern w:val="0"/>
                <w:szCs w:val="21"/>
              </w:rPr>
            </w:pPr>
            <w:r w:rsidRPr="005C5572">
              <w:rPr>
                <w:rFonts w:eastAsiaTheme="minorEastAsia"/>
                <w:bCs/>
                <w:kern w:val="0"/>
                <w:szCs w:val="21"/>
              </w:rPr>
              <w:t>6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、邮递地址：扬州市万福西路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106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号石老师收　电话</w:t>
            </w:r>
            <w:r w:rsidRPr="005C5572">
              <w:rPr>
                <w:rFonts w:eastAsiaTheme="minorEastAsia" w:hint="eastAsia"/>
                <w:bCs/>
                <w:kern w:val="0"/>
                <w:szCs w:val="21"/>
              </w:rPr>
              <w:t>13773509500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 xml:space="preserve"> 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邮编</w:t>
            </w:r>
            <w:r w:rsidRPr="005C5572">
              <w:rPr>
                <w:rFonts w:eastAsiaTheme="minorEastAsia"/>
                <w:bCs/>
                <w:kern w:val="0"/>
                <w:szCs w:val="21"/>
              </w:rPr>
              <w:t>225003</w:t>
            </w:r>
          </w:p>
        </w:tc>
      </w:tr>
      <w:tr w:rsidR="0018700A">
        <w:trPr>
          <w:trHeight w:val="621"/>
          <w:jc w:val="center"/>
        </w:trPr>
        <w:tc>
          <w:tcPr>
            <w:tcW w:w="1858" w:type="dxa"/>
            <w:gridSpan w:val="3"/>
            <w:vAlign w:val="center"/>
          </w:tcPr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spacing w:val="20"/>
                <w:kern w:val="0"/>
                <w:szCs w:val="21"/>
              </w:rPr>
            </w:pPr>
            <w:r>
              <w:rPr>
                <w:rFonts w:eastAsiaTheme="minorEastAsia"/>
                <w:spacing w:val="20"/>
                <w:kern w:val="0"/>
                <w:szCs w:val="21"/>
              </w:rPr>
              <w:t>合</w:t>
            </w:r>
            <w:r>
              <w:rPr>
                <w:rFonts w:eastAsiaTheme="minorEastAsia"/>
                <w:spacing w:val="20"/>
                <w:kern w:val="0"/>
                <w:szCs w:val="21"/>
              </w:rPr>
              <w:t xml:space="preserve">   </w:t>
            </w:r>
            <w:r>
              <w:rPr>
                <w:rFonts w:eastAsiaTheme="minorEastAsia"/>
                <w:spacing w:val="20"/>
                <w:kern w:val="0"/>
                <w:szCs w:val="21"/>
              </w:rPr>
              <w:t>计</w:t>
            </w:r>
          </w:p>
        </w:tc>
        <w:tc>
          <w:tcPr>
            <w:tcW w:w="6642" w:type="dxa"/>
            <w:gridSpan w:val="6"/>
            <w:vAlign w:val="center"/>
          </w:tcPr>
          <w:p w:rsidR="0018700A" w:rsidRDefault="00B10B4D">
            <w:pPr>
              <w:widowControl/>
              <w:snapToGrid w:val="0"/>
              <w:rPr>
                <w:rFonts w:eastAsiaTheme="minorEastAsia"/>
                <w:spacing w:val="20"/>
                <w:kern w:val="0"/>
                <w:szCs w:val="21"/>
              </w:rPr>
            </w:pPr>
            <w:r>
              <w:rPr>
                <w:rFonts w:eastAsiaTheme="minorEastAsia"/>
                <w:spacing w:val="15"/>
                <w:kern w:val="0"/>
                <w:szCs w:val="21"/>
              </w:rPr>
              <w:t>人民币（大写）</w:t>
            </w:r>
            <w:r>
              <w:rPr>
                <w:rFonts w:eastAsiaTheme="minorEastAsia"/>
                <w:spacing w:val="15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eastAsiaTheme="minorEastAsia" w:hint="eastAsia"/>
                <w:spacing w:val="15"/>
                <w:kern w:val="0"/>
                <w:szCs w:val="21"/>
              </w:rPr>
              <w:t xml:space="preserve">　　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￥：</w:t>
            </w:r>
            <w:r>
              <w:rPr>
                <w:rFonts w:eastAsiaTheme="minorEastAsia" w:hint="eastAsia"/>
                <w:spacing w:val="15"/>
                <w:kern w:val="0"/>
                <w:szCs w:val="21"/>
                <w:u w:val="single"/>
              </w:rPr>
              <w:t xml:space="preserve">　　　　　　　　</w:t>
            </w:r>
          </w:p>
        </w:tc>
      </w:tr>
      <w:tr w:rsidR="0018700A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spacing w:val="17"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spacing w:val="17"/>
                <w:kern w:val="0"/>
                <w:szCs w:val="21"/>
              </w:rPr>
              <w:t>备</w:t>
            </w:r>
          </w:p>
          <w:p w:rsidR="0018700A" w:rsidRDefault="00B10B4D">
            <w:pPr>
              <w:widowControl/>
              <w:snapToGrid w:val="0"/>
              <w:jc w:val="center"/>
              <w:rPr>
                <w:rFonts w:eastAsiaTheme="minorEastAsia"/>
                <w:spacing w:val="17"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spacing w:val="17"/>
                <w:kern w:val="0"/>
                <w:szCs w:val="21"/>
              </w:rPr>
              <w:t>注</w:t>
            </w:r>
          </w:p>
        </w:tc>
        <w:tc>
          <w:tcPr>
            <w:tcW w:w="7533" w:type="dxa"/>
            <w:gridSpan w:val="7"/>
            <w:vAlign w:val="center"/>
          </w:tcPr>
          <w:p w:rsidR="0018700A" w:rsidRDefault="00B10B4D">
            <w:pPr>
              <w:widowControl/>
              <w:snapToGrid w:val="0"/>
              <w:rPr>
                <w:rFonts w:eastAsiaTheme="minorEastAsia"/>
                <w:spacing w:val="15"/>
                <w:kern w:val="0"/>
                <w:szCs w:val="21"/>
              </w:rPr>
            </w:pPr>
            <w:r>
              <w:rPr>
                <w:rFonts w:eastAsiaTheme="minorEastAsia"/>
                <w:spacing w:val="15"/>
                <w:kern w:val="0"/>
                <w:szCs w:val="21"/>
              </w:rPr>
              <w:t>报价中含：设备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标准配件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专用工具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辅材附件</w:t>
            </w:r>
            <w:proofErr w:type="gramStart"/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运输</w:t>
            </w:r>
            <w:proofErr w:type="gramEnd"/>
            <w:r>
              <w:rPr>
                <w:rFonts w:eastAsiaTheme="minorEastAsia"/>
                <w:spacing w:val="15"/>
                <w:kern w:val="0"/>
                <w:szCs w:val="21"/>
              </w:rPr>
              <w:t>仓储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包装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安装调试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集成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保险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税金</w:t>
            </w:r>
            <w:proofErr w:type="gramStart"/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人员</w:t>
            </w:r>
            <w:proofErr w:type="gramEnd"/>
            <w:r>
              <w:rPr>
                <w:rFonts w:eastAsiaTheme="minorEastAsia"/>
                <w:spacing w:val="15"/>
                <w:kern w:val="0"/>
                <w:szCs w:val="21"/>
              </w:rPr>
              <w:t>培训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售后服务等一切费用</w:t>
            </w:r>
          </w:p>
        </w:tc>
      </w:tr>
      <w:tr w:rsidR="0018700A">
        <w:trPr>
          <w:trHeight w:val="339"/>
          <w:jc w:val="center"/>
        </w:trPr>
        <w:tc>
          <w:tcPr>
            <w:tcW w:w="967" w:type="dxa"/>
            <w:gridSpan w:val="2"/>
            <w:vMerge/>
            <w:vAlign w:val="center"/>
          </w:tcPr>
          <w:p w:rsidR="0018700A" w:rsidRDefault="0018700A">
            <w:pPr>
              <w:widowControl/>
              <w:snapToGrid w:val="0"/>
              <w:jc w:val="center"/>
              <w:rPr>
                <w:rFonts w:eastAsiaTheme="minorEastAsia"/>
                <w:spacing w:val="17"/>
                <w:kern w:val="0"/>
                <w:szCs w:val="21"/>
              </w:rPr>
            </w:pPr>
          </w:p>
        </w:tc>
        <w:tc>
          <w:tcPr>
            <w:tcW w:w="7533" w:type="dxa"/>
            <w:gridSpan w:val="7"/>
            <w:vAlign w:val="center"/>
          </w:tcPr>
          <w:p w:rsidR="0018700A" w:rsidRDefault="00B10B4D">
            <w:pPr>
              <w:widowControl/>
              <w:snapToGrid w:val="0"/>
              <w:rPr>
                <w:rFonts w:eastAsiaTheme="minorEastAsia"/>
                <w:spacing w:val="15"/>
                <w:kern w:val="0"/>
                <w:szCs w:val="21"/>
              </w:rPr>
            </w:pPr>
            <w:r>
              <w:rPr>
                <w:rFonts w:eastAsiaTheme="minorEastAsia"/>
                <w:spacing w:val="15"/>
                <w:kern w:val="0"/>
                <w:szCs w:val="21"/>
              </w:rPr>
              <w:t>合同</w:t>
            </w:r>
            <w:proofErr w:type="gramStart"/>
            <w:r>
              <w:rPr>
                <w:rFonts w:eastAsiaTheme="minorEastAsia"/>
                <w:spacing w:val="15"/>
                <w:kern w:val="0"/>
                <w:szCs w:val="21"/>
              </w:rPr>
              <w:t>签定</w:t>
            </w:r>
            <w:proofErr w:type="gramEnd"/>
            <w:r>
              <w:rPr>
                <w:rFonts w:eastAsiaTheme="minorEastAsia"/>
                <w:spacing w:val="15"/>
                <w:kern w:val="0"/>
                <w:szCs w:val="21"/>
              </w:rPr>
              <w:t>后：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 xml:space="preserve">10 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日内到货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(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必须在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4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月</w:t>
            </w:r>
            <w:r>
              <w:rPr>
                <w:rFonts w:eastAsiaTheme="minorEastAsia" w:hint="eastAsia"/>
                <w:b/>
                <w:spacing w:val="15"/>
                <w:kern w:val="0"/>
                <w:szCs w:val="21"/>
              </w:rPr>
              <w:t>7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日前供货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)</w:t>
            </w:r>
          </w:p>
        </w:tc>
      </w:tr>
    </w:tbl>
    <w:p w:rsidR="0018700A" w:rsidRDefault="00B10B4D">
      <w:pPr>
        <w:snapToGrid w:val="0"/>
        <w:spacing w:beforeLines="50" w:before="156" w:afterLines="150" w:after="468"/>
        <w:ind w:firstLineChars="200" w:firstLine="56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报价联系人：</w:t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>联系电话：</w:t>
      </w:r>
    </w:p>
    <w:p w:rsidR="0018700A" w:rsidRDefault="00B10B4D">
      <w:pPr>
        <w:snapToGrid w:val="0"/>
        <w:ind w:left="4480" w:firstLineChars="200" w:firstLine="56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扬州高等职业技术学校</w:t>
      </w:r>
    </w:p>
    <w:p w:rsidR="0018700A" w:rsidRDefault="00B10B4D">
      <w:pPr>
        <w:snapToGrid w:val="0"/>
        <w:ind w:left="4480" w:firstLineChars="350" w:firstLine="98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2024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</w:rPr>
        <w:t>3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 w:hint="eastAsia"/>
          <w:kern w:val="0"/>
          <w:sz w:val="28"/>
          <w:szCs w:val="28"/>
        </w:rPr>
        <w:t>22</w:t>
      </w:r>
      <w:r>
        <w:rPr>
          <w:rFonts w:eastAsia="方正仿宋_GBK"/>
          <w:kern w:val="0"/>
          <w:sz w:val="28"/>
          <w:szCs w:val="28"/>
        </w:rPr>
        <w:t>日</w:t>
      </w:r>
    </w:p>
    <w:p w:rsidR="0018700A" w:rsidRDefault="0018700A">
      <w:pPr>
        <w:snapToGrid w:val="0"/>
        <w:ind w:firstLineChars="200" w:firstLine="560"/>
        <w:rPr>
          <w:rFonts w:eastAsia="方正仿宋_GBK"/>
          <w:kern w:val="0"/>
          <w:sz w:val="28"/>
          <w:szCs w:val="28"/>
        </w:rPr>
        <w:sectPr w:rsidR="0018700A">
          <w:headerReference w:type="default" r:id="rId6"/>
          <w:footerReference w:type="default" r:id="rId7"/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18700A" w:rsidRDefault="00B10B4D">
      <w:pPr>
        <w:widowControl/>
        <w:snapToGrid w:val="0"/>
        <w:spacing w:afterLines="100" w:after="314"/>
        <w:jc w:val="left"/>
        <w:rPr>
          <w:rFonts w:eastAsia="方正仿宋_GBK"/>
          <w:color w:val="000000" w:themeColor="text1"/>
          <w:kern w:val="0"/>
          <w:sz w:val="32"/>
          <w:szCs w:val="32"/>
        </w:rPr>
      </w:pPr>
      <w:r>
        <w:rPr>
          <w:rFonts w:eastAsia="方正仿宋_GBK" w:hint="eastAsia"/>
          <w:color w:val="000000" w:themeColor="text1"/>
          <w:kern w:val="0"/>
          <w:sz w:val="32"/>
          <w:szCs w:val="32"/>
        </w:rPr>
        <w:lastRenderedPageBreak/>
        <w:t>附件：</w:t>
      </w:r>
    </w:p>
    <w:p w:rsidR="0018700A" w:rsidRDefault="00B10B4D">
      <w:pPr>
        <w:pStyle w:val="afc"/>
        <w:widowControl/>
        <w:spacing w:afterLines="50" w:after="157"/>
        <w:ind w:left="420" w:firstLineChars="0" w:hanging="4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钳工实训耗材</w:t>
      </w:r>
    </w:p>
    <w:tbl>
      <w:tblPr>
        <w:tblW w:w="138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400"/>
        <w:gridCol w:w="2621"/>
        <w:gridCol w:w="2100"/>
        <w:gridCol w:w="1850"/>
        <w:gridCol w:w="3912"/>
      </w:tblGrid>
      <w:tr w:rsidR="0018700A">
        <w:trPr>
          <w:trHeight w:val="7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耐用品名称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材料规格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建议品牌</w:t>
            </w:r>
          </w:p>
        </w:tc>
      </w:tr>
      <w:tr w:rsidR="0018700A">
        <w:trPr>
          <w:trHeight w:val="7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锯条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常规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达牌、东方狮牌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力箭牌</w:t>
            </w:r>
            <w:proofErr w:type="gramEnd"/>
          </w:p>
        </w:tc>
      </w:tr>
      <w:tr w:rsidR="0018700A">
        <w:trPr>
          <w:trHeight w:val="7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大扁平锉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达牌、东方狮牌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力箭牌</w:t>
            </w:r>
            <w:proofErr w:type="gramEnd"/>
          </w:p>
        </w:tc>
      </w:tr>
      <w:tr w:rsidR="0018700A">
        <w:trPr>
          <w:trHeight w:val="7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钻头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Ø9.8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达牌、东方狮牌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力箭牌</w:t>
            </w:r>
            <w:proofErr w:type="gramEnd"/>
          </w:p>
        </w:tc>
      </w:tr>
      <w:tr w:rsidR="0018700A">
        <w:trPr>
          <w:trHeight w:val="7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丝锥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M10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丝锥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18700A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8700A">
        <w:trPr>
          <w:trHeight w:val="7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铰刀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Ø10H8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铰刀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18700A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8700A">
        <w:trPr>
          <w:trHeight w:val="7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板料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60*50*6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18700A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8700A">
        <w:trPr>
          <w:trHeight w:val="7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棒料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Ø30*120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B10B4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00A" w:rsidRDefault="0018700A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18700A" w:rsidRDefault="0018700A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8"/>
          <w:szCs w:val="28"/>
        </w:rPr>
      </w:pPr>
    </w:p>
    <w:sectPr w:rsidR="0018700A">
      <w:headerReference w:type="default" r:id="rId8"/>
      <w:pgSz w:w="16840" w:h="11907" w:orient="landscape"/>
      <w:pgMar w:top="1077" w:right="1440" w:bottom="1077" w:left="1440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4D" w:rsidRDefault="00B10B4D">
      <w:r>
        <w:separator/>
      </w:r>
    </w:p>
  </w:endnote>
  <w:endnote w:type="continuationSeparator" w:id="0">
    <w:p w:rsidR="00B10B4D" w:rsidRDefault="00B1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044292"/>
    </w:sdtPr>
    <w:sdtEndPr>
      <w:rPr>
        <w:sz w:val="21"/>
        <w:szCs w:val="21"/>
      </w:rPr>
    </w:sdtEndPr>
    <w:sdtContent>
      <w:p w:rsidR="0018700A" w:rsidRDefault="00B10B4D">
        <w:pPr>
          <w:pStyle w:val="aa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FA1FA9" w:rsidRPr="00FA1FA9">
          <w:rPr>
            <w:noProof/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4D" w:rsidRDefault="00B10B4D">
      <w:r>
        <w:separator/>
      </w:r>
    </w:p>
  </w:footnote>
  <w:footnote w:type="continuationSeparator" w:id="0">
    <w:p w:rsidR="00B10B4D" w:rsidRDefault="00B1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00A" w:rsidRDefault="0018700A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00A" w:rsidRDefault="0018700A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4OTRlMDJjNzEwNTY5MWY3MjU0ZGU2OTAwMGY0ODk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8F9"/>
    <w:rsid w:val="00084DE3"/>
    <w:rsid w:val="00093029"/>
    <w:rsid w:val="000B3640"/>
    <w:rsid w:val="000B422A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8700A"/>
    <w:rsid w:val="0019305F"/>
    <w:rsid w:val="001A43F6"/>
    <w:rsid w:val="001B0F91"/>
    <w:rsid w:val="001D5105"/>
    <w:rsid w:val="001E21B6"/>
    <w:rsid w:val="002038A7"/>
    <w:rsid w:val="0020533E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6F9D"/>
    <w:rsid w:val="003207AA"/>
    <w:rsid w:val="00340898"/>
    <w:rsid w:val="00341947"/>
    <w:rsid w:val="0035021A"/>
    <w:rsid w:val="0035219C"/>
    <w:rsid w:val="00370229"/>
    <w:rsid w:val="003746CE"/>
    <w:rsid w:val="00391412"/>
    <w:rsid w:val="003950A6"/>
    <w:rsid w:val="003A1EA4"/>
    <w:rsid w:val="003A57BB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30704"/>
    <w:rsid w:val="00532AEC"/>
    <w:rsid w:val="005535D2"/>
    <w:rsid w:val="005539CE"/>
    <w:rsid w:val="00583626"/>
    <w:rsid w:val="005933E3"/>
    <w:rsid w:val="005A68CD"/>
    <w:rsid w:val="005B03F9"/>
    <w:rsid w:val="005B12B1"/>
    <w:rsid w:val="005C5572"/>
    <w:rsid w:val="005D2295"/>
    <w:rsid w:val="005D712E"/>
    <w:rsid w:val="005F14E4"/>
    <w:rsid w:val="005F41C3"/>
    <w:rsid w:val="00602343"/>
    <w:rsid w:val="00607554"/>
    <w:rsid w:val="00613F98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6B4"/>
    <w:rsid w:val="00735D3A"/>
    <w:rsid w:val="00742A06"/>
    <w:rsid w:val="00743A1B"/>
    <w:rsid w:val="00760B93"/>
    <w:rsid w:val="00764155"/>
    <w:rsid w:val="00776F6C"/>
    <w:rsid w:val="007A64A6"/>
    <w:rsid w:val="007B73E9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51D81"/>
    <w:rsid w:val="00853FD5"/>
    <w:rsid w:val="00862A46"/>
    <w:rsid w:val="0086504B"/>
    <w:rsid w:val="008B4F0F"/>
    <w:rsid w:val="008C01CB"/>
    <w:rsid w:val="008C7BDC"/>
    <w:rsid w:val="008D1109"/>
    <w:rsid w:val="008D7FB4"/>
    <w:rsid w:val="008E089E"/>
    <w:rsid w:val="008E71D2"/>
    <w:rsid w:val="008F058D"/>
    <w:rsid w:val="008F428F"/>
    <w:rsid w:val="00900555"/>
    <w:rsid w:val="00902974"/>
    <w:rsid w:val="00902E3B"/>
    <w:rsid w:val="00916913"/>
    <w:rsid w:val="00926094"/>
    <w:rsid w:val="00951E67"/>
    <w:rsid w:val="0095601E"/>
    <w:rsid w:val="00974A25"/>
    <w:rsid w:val="009754F8"/>
    <w:rsid w:val="009816A1"/>
    <w:rsid w:val="009912C4"/>
    <w:rsid w:val="009930EC"/>
    <w:rsid w:val="009933B3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0DF6"/>
    <w:rsid w:val="00AE318B"/>
    <w:rsid w:val="00B065C4"/>
    <w:rsid w:val="00B10B4D"/>
    <w:rsid w:val="00B24039"/>
    <w:rsid w:val="00B27372"/>
    <w:rsid w:val="00B64828"/>
    <w:rsid w:val="00B93897"/>
    <w:rsid w:val="00B966A2"/>
    <w:rsid w:val="00B96744"/>
    <w:rsid w:val="00BA0054"/>
    <w:rsid w:val="00C3439D"/>
    <w:rsid w:val="00C46A3C"/>
    <w:rsid w:val="00C55DE5"/>
    <w:rsid w:val="00C71C31"/>
    <w:rsid w:val="00C76C7F"/>
    <w:rsid w:val="00C7717A"/>
    <w:rsid w:val="00C91C6E"/>
    <w:rsid w:val="00CA014A"/>
    <w:rsid w:val="00CD05EF"/>
    <w:rsid w:val="00CE60A2"/>
    <w:rsid w:val="00CF5135"/>
    <w:rsid w:val="00D0474B"/>
    <w:rsid w:val="00D11E8C"/>
    <w:rsid w:val="00D27857"/>
    <w:rsid w:val="00D35568"/>
    <w:rsid w:val="00D40057"/>
    <w:rsid w:val="00D60C5E"/>
    <w:rsid w:val="00D86E73"/>
    <w:rsid w:val="00DA6FF3"/>
    <w:rsid w:val="00DC1D43"/>
    <w:rsid w:val="00DD0F3D"/>
    <w:rsid w:val="00DD3FEC"/>
    <w:rsid w:val="00DE131E"/>
    <w:rsid w:val="00DE33C4"/>
    <w:rsid w:val="00E047FC"/>
    <w:rsid w:val="00E11C22"/>
    <w:rsid w:val="00E31879"/>
    <w:rsid w:val="00E325F9"/>
    <w:rsid w:val="00E8023B"/>
    <w:rsid w:val="00E841E2"/>
    <w:rsid w:val="00E94FA9"/>
    <w:rsid w:val="00E95A8C"/>
    <w:rsid w:val="00ED2799"/>
    <w:rsid w:val="00EE109F"/>
    <w:rsid w:val="00EE3CE0"/>
    <w:rsid w:val="00EF25F6"/>
    <w:rsid w:val="00F108E5"/>
    <w:rsid w:val="00F2736E"/>
    <w:rsid w:val="00F44036"/>
    <w:rsid w:val="00F54B70"/>
    <w:rsid w:val="00F62FF7"/>
    <w:rsid w:val="00F65ADF"/>
    <w:rsid w:val="00F94062"/>
    <w:rsid w:val="00F97B8B"/>
    <w:rsid w:val="00FA1FA9"/>
    <w:rsid w:val="00FB180F"/>
    <w:rsid w:val="00FB3BFA"/>
    <w:rsid w:val="00FC1B07"/>
    <w:rsid w:val="00FC63F2"/>
    <w:rsid w:val="00FE4535"/>
    <w:rsid w:val="00FF195E"/>
    <w:rsid w:val="00FF7491"/>
    <w:rsid w:val="010333FC"/>
    <w:rsid w:val="010A5FC0"/>
    <w:rsid w:val="02AE5D6F"/>
    <w:rsid w:val="031F6326"/>
    <w:rsid w:val="0350044F"/>
    <w:rsid w:val="03934DD4"/>
    <w:rsid w:val="08C6368D"/>
    <w:rsid w:val="09246605"/>
    <w:rsid w:val="09BA00CE"/>
    <w:rsid w:val="09BA056B"/>
    <w:rsid w:val="0B594261"/>
    <w:rsid w:val="0B600A5A"/>
    <w:rsid w:val="0C9C19A0"/>
    <w:rsid w:val="0DD1452E"/>
    <w:rsid w:val="0E343343"/>
    <w:rsid w:val="10237CF1"/>
    <w:rsid w:val="11506EE9"/>
    <w:rsid w:val="14C66CCD"/>
    <w:rsid w:val="15327ECB"/>
    <w:rsid w:val="15BE749A"/>
    <w:rsid w:val="160F7CF5"/>
    <w:rsid w:val="18253800"/>
    <w:rsid w:val="18CA57A7"/>
    <w:rsid w:val="1BD25B12"/>
    <w:rsid w:val="1EF34658"/>
    <w:rsid w:val="1FE03F10"/>
    <w:rsid w:val="20F611CC"/>
    <w:rsid w:val="218E68BA"/>
    <w:rsid w:val="21E87D78"/>
    <w:rsid w:val="22D16A5E"/>
    <w:rsid w:val="246A055E"/>
    <w:rsid w:val="27DA1234"/>
    <w:rsid w:val="292430C0"/>
    <w:rsid w:val="2960272C"/>
    <w:rsid w:val="299C77B8"/>
    <w:rsid w:val="2A7C6900"/>
    <w:rsid w:val="2B4C1378"/>
    <w:rsid w:val="2C673F8F"/>
    <w:rsid w:val="2CC94C4A"/>
    <w:rsid w:val="2D2E1894"/>
    <w:rsid w:val="2EB57234"/>
    <w:rsid w:val="2F891A72"/>
    <w:rsid w:val="33177577"/>
    <w:rsid w:val="33A90090"/>
    <w:rsid w:val="342C2707"/>
    <w:rsid w:val="350B22A4"/>
    <w:rsid w:val="35466E38"/>
    <w:rsid w:val="369B7657"/>
    <w:rsid w:val="381E5657"/>
    <w:rsid w:val="390D48A5"/>
    <w:rsid w:val="3A0E7064"/>
    <w:rsid w:val="3A3D7C5F"/>
    <w:rsid w:val="3AEE165D"/>
    <w:rsid w:val="3CA371C7"/>
    <w:rsid w:val="3E1A3557"/>
    <w:rsid w:val="3EC3636F"/>
    <w:rsid w:val="416275E9"/>
    <w:rsid w:val="42504470"/>
    <w:rsid w:val="425D7E4D"/>
    <w:rsid w:val="425F2B99"/>
    <w:rsid w:val="4344430F"/>
    <w:rsid w:val="442904F3"/>
    <w:rsid w:val="44795FA3"/>
    <w:rsid w:val="447B0A98"/>
    <w:rsid w:val="44A744A4"/>
    <w:rsid w:val="44ED2FD3"/>
    <w:rsid w:val="46F32B98"/>
    <w:rsid w:val="47B16F0D"/>
    <w:rsid w:val="47DE59CB"/>
    <w:rsid w:val="485D6B30"/>
    <w:rsid w:val="487E102A"/>
    <w:rsid w:val="494F538C"/>
    <w:rsid w:val="49B44BF3"/>
    <w:rsid w:val="4BEB2810"/>
    <w:rsid w:val="4CE672CD"/>
    <w:rsid w:val="4D1D096E"/>
    <w:rsid w:val="509C1BAA"/>
    <w:rsid w:val="50AA2519"/>
    <w:rsid w:val="542556BE"/>
    <w:rsid w:val="54B55930"/>
    <w:rsid w:val="5684174D"/>
    <w:rsid w:val="572D4D22"/>
    <w:rsid w:val="57422016"/>
    <w:rsid w:val="576C677A"/>
    <w:rsid w:val="57997656"/>
    <w:rsid w:val="57BC799C"/>
    <w:rsid w:val="58A81A34"/>
    <w:rsid w:val="5979517E"/>
    <w:rsid w:val="5A5D23AA"/>
    <w:rsid w:val="5B9B4C02"/>
    <w:rsid w:val="5BAF03C3"/>
    <w:rsid w:val="5C36795D"/>
    <w:rsid w:val="5EC7073A"/>
    <w:rsid w:val="5F094069"/>
    <w:rsid w:val="5F875188"/>
    <w:rsid w:val="5FF94273"/>
    <w:rsid w:val="61A17E99"/>
    <w:rsid w:val="62AE1A5C"/>
    <w:rsid w:val="66062605"/>
    <w:rsid w:val="66065FEC"/>
    <w:rsid w:val="6AE106B9"/>
    <w:rsid w:val="6EAD16FA"/>
    <w:rsid w:val="6FCA2988"/>
    <w:rsid w:val="6FD26E9B"/>
    <w:rsid w:val="709E3A43"/>
    <w:rsid w:val="715B3F54"/>
    <w:rsid w:val="71FA5E13"/>
    <w:rsid w:val="724A54B2"/>
    <w:rsid w:val="726E73F3"/>
    <w:rsid w:val="73196B42"/>
    <w:rsid w:val="737F2F3A"/>
    <w:rsid w:val="744C6BE4"/>
    <w:rsid w:val="752D2C2C"/>
    <w:rsid w:val="7583437C"/>
    <w:rsid w:val="766D464F"/>
    <w:rsid w:val="767B0330"/>
    <w:rsid w:val="76DE2D93"/>
    <w:rsid w:val="77162FC9"/>
    <w:rsid w:val="7BA77938"/>
    <w:rsid w:val="7D506BBD"/>
    <w:rsid w:val="7E98127C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F5238"/>
  <w15:docId w15:val="{25176421-B4AB-4FAF-8C76-46E14BD5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autoRedefine/>
    <w:qFormat/>
    <w:pPr>
      <w:jc w:val="left"/>
    </w:pPr>
    <w:rPr>
      <w:szCs w:val="20"/>
    </w:rPr>
  </w:style>
  <w:style w:type="paragraph" w:styleId="a7">
    <w:name w:val="Date"/>
    <w:basedOn w:val="a"/>
    <w:next w:val="a"/>
    <w:autoRedefine/>
    <w:qFormat/>
    <w:pPr>
      <w:ind w:leftChars="2500" w:left="100"/>
    </w:pPr>
  </w:style>
  <w:style w:type="paragraph" w:styleId="a8">
    <w:name w:val="Balloon Text"/>
    <w:basedOn w:val="a"/>
    <w:link w:val="a9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autoRedefine/>
    <w:qFormat/>
    <w:rPr>
      <w:b/>
      <w:bCs/>
    </w:rPr>
  </w:style>
  <w:style w:type="table" w:styleId="af5">
    <w:name w:val="Table Grid"/>
    <w:basedOn w:val="a1"/>
    <w:autoRedefine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autoRedefine/>
    <w:qFormat/>
    <w:rPr>
      <w:rFonts w:cs="Times New Roman"/>
      <w:b/>
    </w:rPr>
  </w:style>
  <w:style w:type="character" w:styleId="af7">
    <w:name w:val="page number"/>
    <w:basedOn w:val="a0"/>
    <w:autoRedefine/>
    <w:qFormat/>
  </w:style>
  <w:style w:type="character" w:styleId="af8">
    <w:name w:val="FollowedHyperlink"/>
    <w:basedOn w:val="a0"/>
    <w:autoRedefine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autoRedefine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autoRedefine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paragraph" w:customStyle="1" w:styleId="21">
    <w:name w:val="列出段落2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autoRedefine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autoRedefine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autoRedefine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autoRedefine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autoRedefine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autoRedefine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4">
    <w:name w:val="批注主题 字符"/>
    <w:basedOn w:val="a6"/>
    <w:link w:val="af3"/>
    <w:autoRedefine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autoRedefine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autoRedefine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31">
    <w:name w:val="font31"/>
    <w:basedOn w:val="a0"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862</Characters>
  <Application>Microsoft Office Word</Application>
  <DocSecurity>0</DocSecurity>
  <Lines>7</Lines>
  <Paragraphs>2</Paragraphs>
  <ScaleCrop>false</ScaleCrop>
  <Company>WwW.YlmF.CoM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26</cp:revision>
  <cp:lastPrinted>2024-03-22T08:40:00Z</cp:lastPrinted>
  <dcterms:created xsi:type="dcterms:W3CDTF">2022-02-13T08:50:00Z</dcterms:created>
  <dcterms:modified xsi:type="dcterms:W3CDTF">2024-03-22T08:41:00Z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1C6EF6701D334DB9B9E7EA361DF50656</vt:lpwstr>
  </property>
</Properties>
</file>