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67" w:rsidRDefault="00EB4969" w:rsidP="00EB4969">
      <w:pPr>
        <w:widowControl/>
        <w:shd w:val="clear" w:color="auto" w:fill="FFFFFF"/>
        <w:jc w:val="center"/>
        <w:outlineLvl w:val="0"/>
        <w:rPr>
          <w:rFonts w:ascii="黑体" w:eastAsia="黑体" w:hAnsi="黑体" w:cs="宋体"/>
          <w:bCs/>
          <w:color w:val="000000" w:themeColor="text1"/>
          <w:kern w:val="36"/>
          <w:sz w:val="44"/>
        </w:rPr>
      </w:pPr>
      <w:r w:rsidRPr="00940A67">
        <w:rPr>
          <w:rFonts w:ascii="黑体" w:eastAsia="黑体" w:hAnsi="黑体" w:cs="宋体" w:hint="eastAsia"/>
          <w:bCs/>
          <w:color w:val="000000" w:themeColor="text1"/>
          <w:kern w:val="36"/>
          <w:sz w:val="44"/>
        </w:rPr>
        <w:t>关于2018</w:t>
      </w:r>
      <w:r w:rsidR="00940A67" w:rsidRPr="00940A67">
        <w:rPr>
          <w:rFonts w:ascii="黑体" w:eastAsia="黑体" w:hAnsi="黑体" w:cs="宋体" w:hint="eastAsia"/>
          <w:bCs/>
          <w:color w:val="000000" w:themeColor="text1"/>
          <w:kern w:val="36"/>
          <w:sz w:val="44"/>
        </w:rPr>
        <w:t>-</w:t>
      </w:r>
      <w:r w:rsidRPr="00940A67">
        <w:rPr>
          <w:rFonts w:ascii="黑体" w:eastAsia="黑体" w:hAnsi="黑体" w:cs="宋体" w:hint="eastAsia"/>
          <w:bCs/>
          <w:color w:val="000000" w:themeColor="text1"/>
          <w:kern w:val="36"/>
          <w:sz w:val="44"/>
        </w:rPr>
        <w:t>2019学年第一学期校领导接访</w:t>
      </w:r>
    </w:p>
    <w:p w:rsidR="00EB4969" w:rsidRDefault="00EB4969" w:rsidP="00EB4969">
      <w:pPr>
        <w:widowControl/>
        <w:shd w:val="clear" w:color="auto" w:fill="FFFFFF"/>
        <w:jc w:val="center"/>
        <w:outlineLvl w:val="0"/>
        <w:rPr>
          <w:rFonts w:ascii="黑体" w:eastAsia="黑体" w:hAnsi="黑体" w:cs="宋体"/>
          <w:bCs/>
          <w:color w:val="000000" w:themeColor="text1"/>
          <w:kern w:val="36"/>
          <w:sz w:val="44"/>
        </w:rPr>
      </w:pPr>
      <w:r w:rsidRPr="00940A67">
        <w:rPr>
          <w:rFonts w:ascii="黑体" w:eastAsia="黑体" w:hAnsi="黑体" w:cs="宋体" w:hint="eastAsia"/>
          <w:bCs/>
          <w:color w:val="000000" w:themeColor="text1"/>
          <w:kern w:val="36"/>
          <w:sz w:val="44"/>
        </w:rPr>
        <w:t>工作安排的通知</w:t>
      </w:r>
    </w:p>
    <w:p w:rsidR="006D36CD" w:rsidRPr="00EB4969" w:rsidRDefault="006D36CD" w:rsidP="00EB4969">
      <w:pPr>
        <w:widowControl/>
        <w:shd w:val="clear" w:color="auto" w:fill="FFFFFF"/>
        <w:jc w:val="center"/>
        <w:outlineLvl w:val="0"/>
        <w:rPr>
          <w:rFonts w:ascii="黑体" w:eastAsia="黑体" w:hAnsi="黑体" w:cs="宋体"/>
          <w:bCs/>
          <w:color w:val="000000" w:themeColor="text1"/>
          <w:kern w:val="36"/>
          <w:sz w:val="48"/>
          <w:szCs w:val="48"/>
        </w:rPr>
      </w:pPr>
    </w:p>
    <w:p w:rsidR="00EB4969" w:rsidRPr="00EB4969" w:rsidRDefault="00EB4969" w:rsidP="00EB4969">
      <w:pPr>
        <w:widowControl/>
        <w:shd w:val="clear" w:color="auto" w:fill="FFFFFF"/>
        <w:spacing w:line="560" w:lineRule="atLeast"/>
        <w:ind w:firstLine="56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为进一步加强校领导与广大师生员工的联系，广泛听取师生员工意见和建议，推进学校民主化管理，不断改进工作作风，推动学校各项事业的健康发展，和谐发展，科学发展，现将本学期校领导</w:t>
      </w:r>
      <w:r w:rsidR="006D36C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接访工作</w:t>
      </w:r>
      <w:r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安排通知如下：</w:t>
      </w:r>
    </w:p>
    <w:p w:rsidR="00A722CB" w:rsidRDefault="00EB4969" w:rsidP="00A722CB">
      <w:pPr>
        <w:widowControl/>
        <w:shd w:val="clear" w:color="auto" w:fill="FFFFFF"/>
        <w:spacing w:line="560" w:lineRule="atLeast"/>
        <w:ind w:firstLine="562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  <w:shd w:val="clear" w:color="auto" w:fill="FFFFFF"/>
        </w:rPr>
      </w:pPr>
      <w:r w:rsidRPr="00EB4969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一</w:t>
      </w:r>
      <w:r w:rsidRPr="00940A67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  <w:shd w:val="clear" w:color="auto" w:fill="FFFFFF"/>
        </w:rPr>
        <w:t>、</w:t>
      </w:r>
      <w:r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接访时间</w:t>
      </w:r>
      <w:r w:rsidR="00A722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及地点</w:t>
      </w:r>
      <w:r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：</w:t>
      </w:r>
      <w:r w:rsidR="00A722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见《</w:t>
      </w:r>
      <w:r w:rsidR="00A722CB" w:rsidRPr="00C94EF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2018-2019学年第一学期校领导接访工作安排表</w:t>
      </w:r>
      <w:r w:rsidR="00A722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》；</w:t>
      </w:r>
    </w:p>
    <w:p w:rsidR="00134164" w:rsidRPr="00EB4969" w:rsidRDefault="00A722CB" w:rsidP="00EB4969">
      <w:pPr>
        <w:widowControl/>
        <w:shd w:val="clear" w:color="auto" w:fill="FFFFFF"/>
        <w:spacing w:line="560" w:lineRule="atLeast"/>
        <w:ind w:firstLine="56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二</w:t>
      </w:r>
      <w:r w:rsidR="001341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、</w:t>
      </w:r>
      <w:r w:rsidR="0065537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接访</w:t>
      </w:r>
      <w:r w:rsidR="001341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对象：学校教职员工、学生、离退休人员；</w:t>
      </w:r>
    </w:p>
    <w:p w:rsidR="00EB4969" w:rsidRPr="00EB4969" w:rsidRDefault="00A722CB" w:rsidP="00EB4969">
      <w:pPr>
        <w:widowControl/>
        <w:shd w:val="clear" w:color="auto" w:fill="FFFFFF"/>
        <w:spacing w:line="560" w:lineRule="atLeast"/>
        <w:ind w:firstLine="56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三</w:t>
      </w:r>
      <w:r w:rsidR="00EB4969"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、当班校领导如有特殊情况不能接访，应通过办公室协调，安排其他校领导接访；</w:t>
      </w:r>
    </w:p>
    <w:p w:rsidR="00EB4969" w:rsidRPr="00EB4969" w:rsidRDefault="00A722CB" w:rsidP="00EB4969">
      <w:pPr>
        <w:widowControl/>
        <w:shd w:val="clear" w:color="auto" w:fill="FFFFFF"/>
        <w:spacing w:line="560" w:lineRule="atLeast"/>
        <w:ind w:firstLine="56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四</w:t>
      </w:r>
      <w:r w:rsidR="00EB4969"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、</w:t>
      </w:r>
      <w:r w:rsidR="00276188"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陪访</w:t>
      </w:r>
      <w:r w:rsidR="0027618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职能处室</w:t>
      </w:r>
      <w:r w:rsidR="00276188"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负责人</w:t>
      </w:r>
      <w:r w:rsidR="00EB4969"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做好接访记录，</w:t>
      </w:r>
      <w:r w:rsidR="00EB4969" w:rsidRPr="00940A6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办公室</w:t>
      </w:r>
      <w:r w:rsidR="00EB4969"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根据校领导的批示转交和督促有关</w:t>
      </w:r>
      <w:r w:rsidR="00EB4969" w:rsidRPr="00940A6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部门</w:t>
      </w:r>
      <w:r w:rsidR="00EB4969"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做好落实，并将办理结果及时反馈给来访对象，做好接访事宜的处理工作。</w:t>
      </w:r>
    </w:p>
    <w:p w:rsidR="00EB4969" w:rsidRPr="00EB4969" w:rsidRDefault="00EB4969" w:rsidP="00940A67">
      <w:pPr>
        <w:widowControl/>
        <w:shd w:val="clear" w:color="auto" w:fill="FFFFFF"/>
        <w:spacing w:line="560" w:lineRule="atLeast"/>
        <w:ind w:firstLineChars="196" w:firstLine="627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特此通知。</w:t>
      </w:r>
    </w:p>
    <w:p w:rsidR="00EB4969" w:rsidRPr="00EB4969" w:rsidRDefault="00EB4969" w:rsidP="00EB4969">
      <w:pPr>
        <w:widowControl/>
        <w:shd w:val="clear" w:color="auto" w:fill="FFFFFF"/>
        <w:spacing w:line="560" w:lineRule="atLeast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B4969">
        <w:rPr>
          <w:rFonts w:ascii="宋体" w:eastAsia="仿宋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 w:rsidR="00EB4969" w:rsidRPr="00EB4969" w:rsidRDefault="00EB4969" w:rsidP="00EB4969">
      <w:pPr>
        <w:widowControl/>
        <w:shd w:val="clear" w:color="auto" w:fill="FFFFFF"/>
        <w:spacing w:line="560" w:lineRule="atLeast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B4969">
        <w:rPr>
          <w:rFonts w:ascii="宋体" w:eastAsia="仿宋" w:hAnsi="宋体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 w:rsidR="00EB4969" w:rsidRPr="00EB4969" w:rsidRDefault="00EB4969" w:rsidP="00EB4969">
      <w:pPr>
        <w:widowControl/>
        <w:shd w:val="clear" w:color="auto" w:fill="FFFFFF"/>
        <w:spacing w:line="560" w:lineRule="atLeast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940A6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           </w:t>
      </w:r>
      <w:r w:rsidR="00940A6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                      </w:t>
      </w:r>
      <w:r w:rsidRPr="00940A6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办公室</w:t>
      </w:r>
    </w:p>
    <w:p w:rsidR="00EB4969" w:rsidRPr="00EB4969" w:rsidRDefault="00EB4969" w:rsidP="00EB4969">
      <w:pPr>
        <w:widowControl/>
        <w:shd w:val="clear" w:color="auto" w:fill="FFFFFF"/>
        <w:spacing w:line="560" w:lineRule="atLeast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EB496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</w:rPr>
        <w:t>2018年9月1日</w:t>
      </w:r>
    </w:p>
    <w:p w:rsidR="00EB4969" w:rsidRPr="00EB4969" w:rsidRDefault="00EB4969" w:rsidP="00EB4969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B4969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 </w:t>
      </w:r>
    </w:p>
    <w:p w:rsidR="00EB4969" w:rsidRDefault="00EB4969" w:rsidP="00EB4969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EB4969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 </w:t>
      </w:r>
    </w:p>
    <w:p w:rsidR="00C94EFD" w:rsidRPr="00EB4969" w:rsidRDefault="00C94EFD" w:rsidP="00C94EFD">
      <w:pPr>
        <w:widowControl/>
        <w:shd w:val="clear" w:color="auto" w:fill="FFFFFF"/>
        <w:spacing w:line="560" w:lineRule="atLeast"/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EB496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lastRenderedPageBreak/>
        <w:t>2018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-</w:t>
      </w:r>
      <w:r w:rsidRPr="00EB496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2019学年第一学期校领导接访工作安排</w:t>
      </w:r>
      <w:r w:rsidR="00A722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表</w:t>
      </w:r>
    </w:p>
    <w:tbl>
      <w:tblPr>
        <w:tblW w:w="8522" w:type="dxa"/>
        <w:jc w:val="center"/>
        <w:tblCellMar>
          <w:left w:w="0" w:type="dxa"/>
          <w:right w:w="0" w:type="dxa"/>
        </w:tblCellMar>
        <w:tblLook w:val="04A0"/>
      </w:tblPr>
      <w:tblGrid>
        <w:gridCol w:w="3387"/>
        <w:gridCol w:w="1543"/>
        <w:gridCol w:w="1841"/>
        <w:gridCol w:w="1751"/>
      </w:tblGrid>
      <w:tr w:rsidR="00A722CB" w:rsidRPr="00067531" w:rsidTr="00067531">
        <w:trPr>
          <w:trHeight w:val="783"/>
          <w:jc w:val="center"/>
        </w:trPr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接访时间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接访校领导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职能部门</w:t>
            </w:r>
          </w:p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接访地点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="00067531"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周星期</w:t>
            </w:r>
            <w:r w:rsidR="00067531"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一</w:t>
            </w:r>
          </w:p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（9月</w:t>
            </w:r>
            <w:r w:rsidR="00067531"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陈大斌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鲍崇敬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行政楼306-2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="00067531"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周星期</w:t>
            </w:r>
            <w:r w:rsidR="00067531"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一</w:t>
            </w:r>
          </w:p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（9月1</w:t>
            </w:r>
            <w:r w:rsidR="00067531"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徐荣宽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翟安治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行政楼307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第7周星期一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（10月15日）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强玉龙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  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行政楼203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第9周星期一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（10月29日）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刘厚林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行政楼209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第11周星期一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（11月12日）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陈大斌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鲍崇敬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行政楼306-2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第13周星期一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（11月2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徐荣宽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杨桂林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行政楼307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第15周星期一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（12月10日）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强玉龙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  莉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行政楼203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第17周星期一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（12月24日）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  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李翔宇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行政楼209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第19周星期一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（1月7日）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陈大斌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鲍崇敬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行政楼306-2</w:t>
            </w:r>
          </w:p>
        </w:tc>
      </w:tr>
      <w:tr w:rsidR="00A722CB" w:rsidRPr="00067531" w:rsidTr="00067531">
        <w:trPr>
          <w:trHeight w:val="1120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531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第21周星期一</w:t>
            </w:r>
          </w:p>
          <w:p w:rsidR="00A722CB" w:rsidRPr="00067531" w:rsidRDefault="00067531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（1月21日）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徐荣宽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22CB" w:rsidRPr="00067531" w:rsidRDefault="00A722CB" w:rsidP="0006753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06753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行政楼307</w:t>
            </w:r>
          </w:p>
        </w:tc>
      </w:tr>
    </w:tbl>
    <w:p w:rsidR="00A722CB" w:rsidRPr="00C94EFD" w:rsidRDefault="00A722CB" w:rsidP="00A722C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94EFD">
        <w:rPr>
          <w:rFonts w:ascii="仿宋" w:eastAsia="仿宋" w:hAnsi="仿宋" w:hint="eastAsia"/>
          <w:color w:val="000000" w:themeColor="text1"/>
          <w:sz w:val="28"/>
          <w:szCs w:val="28"/>
        </w:rPr>
        <w:t>接访时间：16:00-17:00</w:t>
      </w:r>
    </w:p>
    <w:sectPr w:rsidR="00A722CB" w:rsidRPr="00C94EFD" w:rsidSect="00CE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FD" w:rsidRDefault="00495DFD" w:rsidP="00EB4969">
      <w:r>
        <w:separator/>
      </w:r>
    </w:p>
  </w:endnote>
  <w:endnote w:type="continuationSeparator" w:id="1">
    <w:p w:rsidR="00495DFD" w:rsidRDefault="00495DFD" w:rsidP="00EB4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FD" w:rsidRDefault="00495DFD" w:rsidP="00EB4969">
      <w:r>
        <w:separator/>
      </w:r>
    </w:p>
  </w:footnote>
  <w:footnote w:type="continuationSeparator" w:id="1">
    <w:p w:rsidR="00495DFD" w:rsidRDefault="00495DFD" w:rsidP="00EB4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969"/>
    <w:rsid w:val="00067531"/>
    <w:rsid w:val="00134164"/>
    <w:rsid w:val="001A0E3E"/>
    <w:rsid w:val="001A731F"/>
    <w:rsid w:val="002332B3"/>
    <w:rsid w:val="00276188"/>
    <w:rsid w:val="00495DFD"/>
    <w:rsid w:val="004D3808"/>
    <w:rsid w:val="005B2C9E"/>
    <w:rsid w:val="005D5A65"/>
    <w:rsid w:val="00655373"/>
    <w:rsid w:val="006A64E9"/>
    <w:rsid w:val="006D36CD"/>
    <w:rsid w:val="00777072"/>
    <w:rsid w:val="00940A67"/>
    <w:rsid w:val="009B2676"/>
    <w:rsid w:val="00A722CB"/>
    <w:rsid w:val="00BC326D"/>
    <w:rsid w:val="00C94EFD"/>
    <w:rsid w:val="00CE0021"/>
    <w:rsid w:val="00DB6C78"/>
    <w:rsid w:val="00DD2DF7"/>
    <w:rsid w:val="00EB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2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49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9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9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B496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rsid w:val="00EB4969"/>
  </w:style>
  <w:style w:type="paragraph" w:customStyle="1" w:styleId="contentdata">
    <w:name w:val="content_data"/>
    <w:basedOn w:val="a"/>
    <w:rsid w:val="00EB4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2">
    <w:name w:val="style2"/>
    <w:basedOn w:val="a0"/>
    <w:rsid w:val="00EB4969"/>
  </w:style>
  <w:style w:type="character" w:customStyle="1" w:styleId="articlepublishdate">
    <w:name w:val="article_publishdate"/>
    <w:basedOn w:val="a0"/>
    <w:rsid w:val="00EB4969"/>
  </w:style>
  <w:style w:type="character" w:customStyle="1" w:styleId="wpvisitcount">
    <w:name w:val="wp_visitcount"/>
    <w:basedOn w:val="a0"/>
    <w:rsid w:val="00EB4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8BEA-0B1F-4734-A82F-83674BDD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10</cp:revision>
  <cp:lastPrinted>2018-10-18T01:31:00Z</cp:lastPrinted>
  <dcterms:created xsi:type="dcterms:W3CDTF">2018-10-15T05:13:00Z</dcterms:created>
  <dcterms:modified xsi:type="dcterms:W3CDTF">2018-10-18T01:31:00Z</dcterms:modified>
</cp:coreProperties>
</file>